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1387" w14:textId="77777777" w:rsidR="00BA32FA" w:rsidRDefault="00C8067A" w:rsidP="00C8067A">
      <w:pPr>
        <w:jc w:val="center"/>
      </w:pPr>
      <w:r>
        <w:rPr>
          <w:noProof/>
          <w:lang w:eastAsia="en-IE"/>
        </w:rPr>
        <w:drawing>
          <wp:inline distT="0" distB="0" distL="0" distR="0" wp14:anchorId="59D7B681" wp14:editId="438146B5">
            <wp:extent cx="3952875" cy="1209675"/>
            <wp:effectExtent l="19050" t="0" r="9525" b="0"/>
            <wp:docPr id="2" name="Picture 1" descr="C:\Users\user\Desktop\Logos\larkin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s\larkins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BF24A" w14:textId="77777777" w:rsidR="00D35A03" w:rsidRDefault="00D35A03"/>
    <w:p w14:paraId="3B4AEF54" w14:textId="77777777" w:rsidR="00D35A03" w:rsidRDefault="00D35A03">
      <w:pPr>
        <w:rPr>
          <w:sz w:val="36"/>
          <w:szCs w:val="36"/>
        </w:rPr>
      </w:pPr>
      <w:r w:rsidRPr="00D35A03">
        <w:rPr>
          <w:sz w:val="36"/>
          <w:szCs w:val="36"/>
        </w:rPr>
        <w:t>White Wine</w:t>
      </w:r>
      <w:r>
        <w:rPr>
          <w:sz w:val="36"/>
          <w:szCs w:val="36"/>
        </w:rPr>
        <w:t>:</w:t>
      </w:r>
    </w:p>
    <w:p w14:paraId="44CC3977" w14:textId="77777777" w:rsidR="00A46C86" w:rsidRDefault="00A46C86">
      <w:pPr>
        <w:rPr>
          <w:sz w:val="36"/>
          <w:szCs w:val="36"/>
        </w:rPr>
      </w:pPr>
    </w:p>
    <w:p w14:paraId="69C55CCD" w14:textId="788E3AA3" w:rsidR="00F23F2F" w:rsidRDefault="00C8496A" w:rsidP="0037471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Vina San Esteban</w:t>
      </w:r>
      <w:r>
        <w:rPr>
          <w:b/>
          <w:sz w:val="28"/>
          <w:szCs w:val="28"/>
        </w:rPr>
        <w:tab/>
      </w:r>
      <w:r w:rsidR="007E28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CC268A" w:rsidRPr="00CC268A">
        <w:rPr>
          <w:b/>
          <w:sz w:val="28"/>
          <w:szCs w:val="28"/>
        </w:rPr>
        <w:t>Chardonnay</w:t>
      </w:r>
      <w:r w:rsidR="00CC268A" w:rsidRPr="00CC268A">
        <w:rPr>
          <w:b/>
          <w:sz w:val="28"/>
          <w:szCs w:val="28"/>
        </w:rPr>
        <w:tab/>
      </w:r>
      <w:r w:rsidR="00F23F2F" w:rsidRPr="00F23F2F">
        <w:rPr>
          <w:sz w:val="28"/>
          <w:szCs w:val="28"/>
        </w:rPr>
        <w:t xml:space="preserve">                                                </w:t>
      </w:r>
      <w:r w:rsidR="00F23F2F">
        <w:rPr>
          <w:sz w:val="28"/>
          <w:szCs w:val="28"/>
        </w:rPr>
        <w:t xml:space="preserve">         </w:t>
      </w:r>
      <w:r w:rsidR="00F23F2F" w:rsidRPr="00F23F2F">
        <w:rPr>
          <w:sz w:val="28"/>
          <w:szCs w:val="28"/>
        </w:rPr>
        <w:t>€22.5</w:t>
      </w:r>
      <w:r w:rsidR="00F23F2F">
        <w:rPr>
          <w:sz w:val="28"/>
          <w:szCs w:val="28"/>
        </w:rPr>
        <w:t>0</w:t>
      </w:r>
    </w:p>
    <w:p w14:paraId="538604C1" w14:textId="72F1B9A4" w:rsidR="00374712" w:rsidRPr="00CC268A" w:rsidRDefault="00C8496A" w:rsidP="00374712">
      <w:pPr>
        <w:spacing w:after="0"/>
        <w:rPr>
          <w:sz w:val="28"/>
          <w:szCs w:val="28"/>
        </w:rPr>
      </w:pPr>
      <w:r>
        <w:rPr>
          <w:sz w:val="28"/>
          <w:szCs w:val="28"/>
        </w:rPr>
        <w:t>Central Valley, Chile.</w:t>
      </w:r>
    </w:p>
    <w:p w14:paraId="5771499C" w14:textId="748FE24B" w:rsidR="00CC268A" w:rsidRDefault="00C8496A" w:rsidP="00CC268A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Medium bodied wine expressing tropical fruits that linger throughout the long and pleasant finish.</w:t>
      </w:r>
    </w:p>
    <w:p w14:paraId="3021DC49" w14:textId="77777777" w:rsidR="00CC268A" w:rsidRDefault="00CC268A" w:rsidP="00CC268A">
      <w:pPr>
        <w:spacing w:after="0"/>
        <w:rPr>
          <w:sz w:val="24"/>
          <w:szCs w:val="24"/>
        </w:rPr>
      </w:pPr>
    </w:p>
    <w:p w14:paraId="1E0CA49A" w14:textId="036C832B" w:rsidR="00CC268A" w:rsidRDefault="00C8496A" w:rsidP="00CC268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El </w:t>
      </w:r>
      <w:proofErr w:type="spellStart"/>
      <w:r>
        <w:rPr>
          <w:b/>
          <w:sz w:val="28"/>
          <w:szCs w:val="28"/>
        </w:rPr>
        <w:t>Caminador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268A" w:rsidRPr="00CC268A">
        <w:rPr>
          <w:b/>
          <w:sz w:val="28"/>
          <w:szCs w:val="28"/>
        </w:rPr>
        <w:t>Sauvignon Blanc</w:t>
      </w:r>
      <w:r w:rsidR="00CC268A" w:rsidRPr="00CC268A">
        <w:rPr>
          <w:sz w:val="28"/>
          <w:szCs w:val="28"/>
        </w:rPr>
        <w:tab/>
      </w:r>
      <w:r w:rsidR="00CC268A">
        <w:rPr>
          <w:sz w:val="28"/>
          <w:szCs w:val="28"/>
        </w:rPr>
        <w:tab/>
      </w:r>
      <w:r w:rsidR="00CC268A">
        <w:rPr>
          <w:sz w:val="28"/>
          <w:szCs w:val="28"/>
        </w:rPr>
        <w:tab/>
      </w:r>
      <w:r w:rsidR="00C34675">
        <w:rPr>
          <w:sz w:val="28"/>
          <w:szCs w:val="28"/>
        </w:rPr>
        <w:tab/>
      </w:r>
      <w:r w:rsidR="00C34675">
        <w:rPr>
          <w:sz w:val="28"/>
          <w:szCs w:val="28"/>
        </w:rPr>
        <w:tab/>
      </w:r>
      <w:r w:rsidR="004A3A84">
        <w:rPr>
          <w:sz w:val="28"/>
          <w:szCs w:val="28"/>
        </w:rPr>
        <w:t>€23</w:t>
      </w:r>
      <w:r w:rsidR="00CC268A">
        <w:rPr>
          <w:sz w:val="28"/>
          <w:szCs w:val="28"/>
        </w:rPr>
        <w:t>.00</w:t>
      </w:r>
    </w:p>
    <w:p w14:paraId="661377BE" w14:textId="77777777" w:rsidR="00CC268A" w:rsidRDefault="007E2857" w:rsidP="00CC268A">
      <w:pPr>
        <w:spacing w:after="0"/>
        <w:rPr>
          <w:sz w:val="28"/>
          <w:szCs w:val="28"/>
        </w:rPr>
      </w:pPr>
      <w:r>
        <w:rPr>
          <w:sz w:val="28"/>
          <w:szCs w:val="28"/>
        </w:rPr>
        <w:t>Central Valley, C</w:t>
      </w:r>
      <w:r w:rsidR="00CC268A">
        <w:rPr>
          <w:sz w:val="28"/>
          <w:szCs w:val="28"/>
        </w:rPr>
        <w:t>hile.</w:t>
      </w:r>
    </w:p>
    <w:p w14:paraId="6B126B57" w14:textId="3F6BD216" w:rsidR="00173D8B" w:rsidRDefault="00C8496A" w:rsidP="00CC268A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Classic, zesty citrus aromas with light juicy fruit and a satisfying, long dry finish.</w:t>
      </w:r>
    </w:p>
    <w:p w14:paraId="26676DCF" w14:textId="77777777" w:rsidR="00C8496A" w:rsidRDefault="00C8496A" w:rsidP="00CC268A">
      <w:pPr>
        <w:spacing w:after="0"/>
        <w:rPr>
          <w:sz w:val="24"/>
          <w:szCs w:val="24"/>
        </w:rPr>
      </w:pPr>
    </w:p>
    <w:p w14:paraId="3CACD15B" w14:textId="0CC2C2B6" w:rsidR="00173D8B" w:rsidRPr="00173D8B" w:rsidRDefault="00173D8B" w:rsidP="00173D8B">
      <w:pPr>
        <w:spacing w:after="0"/>
        <w:rPr>
          <w:sz w:val="28"/>
          <w:szCs w:val="28"/>
        </w:rPr>
      </w:pPr>
      <w:r w:rsidRPr="00173D8B">
        <w:rPr>
          <w:b/>
          <w:sz w:val="28"/>
          <w:szCs w:val="28"/>
        </w:rPr>
        <w:t>Wigeon</w:t>
      </w:r>
      <w:r w:rsidRPr="00173D8B">
        <w:rPr>
          <w:b/>
          <w:sz w:val="28"/>
          <w:szCs w:val="28"/>
        </w:rPr>
        <w:tab/>
      </w:r>
      <w:r w:rsidR="00C8496A">
        <w:rPr>
          <w:b/>
          <w:sz w:val="28"/>
          <w:szCs w:val="28"/>
        </w:rPr>
        <w:tab/>
      </w:r>
      <w:r w:rsidR="00C8496A">
        <w:rPr>
          <w:b/>
          <w:sz w:val="28"/>
          <w:szCs w:val="28"/>
        </w:rPr>
        <w:tab/>
      </w:r>
      <w:proofErr w:type="spellStart"/>
      <w:r w:rsidRPr="00173D8B">
        <w:rPr>
          <w:b/>
          <w:sz w:val="28"/>
          <w:szCs w:val="28"/>
        </w:rPr>
        <w:t>Ugny</w:t>
      </w:r>
      <w:proofErr w:type="spellEnd"/>
      <w:r w:rsidRPr="00173D8B">
        <w:rPr>
          <w:b/>
          <w:sz w:val="28"/>
          <w:szCs w:val="28"/>
        </w:rPr>
        <w:t xml:space="preserve"> Blanc /</w:t>
      </w:r>
      <w:proofErr w:type="spellStart"/>
      <w:r w:rsidRPr="00173D8B">
        <w:rPr>
          <w:b/>
          <w:sz w:val="28"/>
          <w:szCs w:val="28"/>
        </w:rPr>
        <w:t>Colombard</w:t>
      </w:r>
      <w:proofErr w:type="spellEnd"/>
      <w:r w:rsidRPr="00173D8B">
        <w:rPr>
          <w:b/>
          <w:sz w:val="28"/>
          <w:szCs w:val="28"/>
        </w:rPr>
        <w:tab/>
      </w:r>
      <w:r w:rsidRPr="00173D8B">
        <w:rPr>
          <w:sz w:val="28"/>
          <w:szCs w:val="28"/>
        </w:rPr>
        <w:tab/>
      </w:r>
      <w:r w:rsidR="00C34675">
        <w:rPr>
          <w:sz w:val="28"/>
          <w:szCs w:val="28"/>
        </w:rPr>
        <w:tab/>
      </w:r>
      <w:r w:rsidR="00C34675">
        <w:rPr>
          <w:sz w:val="28"/>
          <w:szCs w:val="28"/>
        </w:rPr>
        <w:tab/>
      </w:r>
      <w:r w:rsidRPr="00173D8B">
        <w:rPr>
          <w:sz w:val="28"/>
          <w:szCs w:val="28"/>
        </w:rPr>
        <w:t>€25.00</w:t>
      </w:r>
    </w:p>
    <w:p w14:paraId="4CE86780" w14:textId="77777777" w:rsidR="00173D8B" w:rsidRDefault="00173D8B" w:rsidP="00173D8B">
      <w:pPr>
        <w:spacing w:after="0"/>
        <w:rPr>
          <w:sz w:val="28"/>
          <w:szCs w:val="28"/>
        </w:rPr>
      </w:pPr>
      <w:r w:rsidRPr="00173D8B">
        <w:rPr>
          <w:sz w:val="28"/>
          <w:szCs w:val="28"/>
        </w:rPr>
        <w:t xml:space="preserve">Pays </w:t>
      </w:r>
      <w:proofErr w:type="spellStart"/>
      <w:r w:rsidRPr="00173D8B">
        <w:rPr>
          <w:sz w:val="28"/>
          <w:szCs w:val="28"/>
        </w:rPr>
        <w:t>d’oc</w:t>
      </w:r>
      <w:proofErr w:type="spellEnd"/>
      <w:r w:rsidRPr="00173D8B">
        <w:rPr>
          <w:sz w:val="28"/>
          <w:szCs w:val="28"/>
        </w:rPr>
        <w:t>,</w:t>
      </w:r>
      <w:r w:rsidR="007E2857">
        <w:rPr>
          <w:sz w:val="28"/>
          <w:szCs w:val="28"/>
        </w:rPr>
        <w:t xml:space="preserve"> </w:t>
      </w:r>
      <w:r w:rsidRPr="00173D8B">
        <w:rPr>
          <w:sz w:val="28"/>
          <w:szCs w:val="28"/>
        </w:rPr>
        <w:t>France.</w:t>
      </w:r>
    </w:p>
    <w:p w14:paraId="0AD7725E" w14:textId="77777777" w:rsidR="00173D8B" w:rsidRPr="00173D8B" w:rsidRDefault="00173D8B" w:rsidP="00173D8B">
      <w:pPr>
        <w:spacing w:after="0"/>
        <w:rPr>
          <w:sz w:val="28"/>
          <w:szCs w:val="28"/>
        </w:rPr>
      </w:pPr>
      <w:r w:rsidRPr="00173D8B">
        <w:rPr>
          <w:sz w:val="24"/>
          <w:szCs w:val="24"/>
        </w:rPr>
        <w:t>Appealing aromas of white flowers, exotic fruit and citrus, carried through on the palate, balancing the fruit with a zesty acidity and refreshing mineral finish.</w:t>
      </w:r>
      <w:r>
        <w:rPr>
          <w:sz w:val="24"/>
          <w:szCs w:val="24"/>
        </w:rPr>
        <w:t>one to try.</w:t>
      </w:r>
    </w:p>
    <w:p w14:paraId="064B43F6" w14:textId="77777777" w:rsidR="00173D8B" w:rsidRPr="00173D8B" w:rsidRDefault="00173D8B" w:rsidP="00CC268A">
      <w:pPr>
        <w:spacing w:after="0"/>
        <w:rPr>
          <w:sz w:val="28"/>
          <w:szCs w:val="28"/>
        </w:rPr>
      </w:pPr>
    </w:p>
    <w:p w14:paraId="107AF69B" w14:textId="77777777" w:rsidR="00CC268A" w:rsidRPr="00CC268A" w:rsidRDefault="00CC268A" w:rsidP="00CC268A">
      <w:pPr>
        <w:spacing w:after="0"/>
        <w:rPr>
          <w:sz w:val="28"/>
          <w:szCs w:val="28"/>
        </w:rPr>
      </w:pPr>
      <w:r w:rsidRPr="00CC268A">
        <w:rPr>
          <w:b/>
          <w:sz w:val="28"/>
          <w:szCs w:val="28"/>
        </w:rPr>
        <w:t>Domaine La Gravette</w:t>
      </w:r>
      <w:r w:rsidRPr="00CC268A">
        <w:rPr>
          <w:b/>
          <w:sz w:val="28"/>
          <w:szCs w:val="28"/>
        </w:rPr>
        <w:tab/>
      </w:r>
      <w:r w:rsidR="00173D8B">
        <w:rPr>
          <w:sz w:val="28"/>
          <w:szCs w:val="28"/>
        </w:rPr>
        <w:tab/>
      </w:r>
      <w:r w:rsidR="00173D8B">
        <w:rPr>
          <w:sz w:val="28"/>
          <w:szCs w:val="28"/>
        </w:rPr>
        <w:tab/>
      </w:r>
      <w:r w:rsidR="00173D8B">
        <w:rPr>
          <w:sz w:val="28"/>
          <w:szCs w:val="28"/>
        </w:rPr>
        <w:tab/>
      </w:r>
      <w:r w:rsidR="00173D8B">
        <w:rPr>
          <w:sz w:val="28"/>
          <w:szCs w:val="28"/>
        </w:rPr>
        <w:tab/>
      </w:r>
      <w:r w:rsidR="00173D8B">
        <w:rPr>
          <w:sz w:val="28"/>
          <w:szCs w:val="28"/>
        </w:rPr>
        <w:tab/>
      </w:r>
      <w:r w:rsidR="00C34675">
        <w:rPr>
          <w:sz w:val="28"/>
          <w:szCs w:val="28"/>
        </w:rPr>
        <w:tab/>
      </w:r>
      <w:r w:rsidR="00C34675">
        <w:rPr>
          <w:sz w:val="28"/>
          <w:szCs w:val="28"/>
        </w:rPr>
        <w:tab/>
      </w:r>
      <w:r w:rsidR="00173D8B">
        <w:rPr>
          <w:sz w:val="28"/>
          <w:szCs w:val="28"/>
        </w:rPr>
        <w:t>€26</w:t>
      </w:r>
      <w:r w:rsidRPr="00CC268A">
        <w:rPr>
          <w:sz w:val="28"/>
          <w:szCs w:val="28"/>
        </w:rPr>
        <w:t>.00</w:t>
      </w:r>
    </w:p>
    <w:p w14:paraId="585361AA" w14:textId="77777777" w:rsidR="00CC268A" w:rsidRDefault="00CC268A" w:rsidP="00CC268A">
      <w:pPr>
        <w:spacing w:after="0"/>
        <w:rPr>
          <w:sz w:val="28"/>
          <w:szCs w:val="28"/>
        </w:rPr>
      </w:pPr>
      <w:r w:rsidRPr="00CC268A">
        <w:rPr>
          <w:sz w:val="28"/>
          <w:szCs w:val="28"/>
        </w:rPr>
        <w:t>France.</w:t>
      </w:r>
    </w:p>
    <w:p w14:paraId="11D689EE" w14:textId="77777777" w:rsidR="00CC268A" w:rsidRDefault="00CC268A" w:rsidP="00CC268A">
      <w:pPr>
        <w:spacing w:after="0"/>
        <w:rPr>
          <w:sz w:val="24"/>
          <w:szCs w:val="24"/>
        </w:rPr>
      </w:pPr>
      <w:r w:rsidRPr="00CC268A">
        <w:rPr>
          <w:sz w:val="24"/>
          <w:szCs w:val="24"/>
        </w:rPr>
        <w:t>This wine has character,</w:t>
      </w:r>
      <w:r w:rsidR="007E2857">
        <w:rPr>
          <w:sz w:val="24"/>
          <w:szCs w:val="24"/>
        </w:rPr>
        <w:t xml:space="preserve"> </w:t>
      </w:r>
      <w:r w:rsidRPr="00CC268A">
        <w:rPr>
          <w:sz w:val="24"/>
          <w:szCs w:val="24"/>
        </w:rPr>
        <w:t>freshness,</w:t>
      </w:r>
      <w:r w:rsidR="007E2857">
        <w:rPr>
          <w:sz w:val="24"/>
          <w:szCs w:val="24"/>
        </w:rPr>
        <w:t xml:space="preserve"> </w:t>
      </w:r>
      <w:r w:rsidRPr="00CC268A">
        <w:rPr>
          <w:sz w:val="24"/>
          <w:szCs w:val="24"/>
        </w:rPr>
        <w:t>fruit and length.</w:t>
      </w:r>
    </w:p>
    <w:p w14:paraId="6E763AC3" w14:textId="77777777" w:rsidR="00173D8B" w:rsidRDefault="00173D8B" w:rsidP="00CC268A">
      <w:pPr>
        <w:spacing w:after="0"/>
        <w:rPr>
          <w:sz w:val="24"/>
          <w:szCs w:val="24"/>
        </w:rPr>
      </w:pPr>
    </w:p>
    <w:p w14:paraId="48B939BC" w14:textId="71FD3452" w:rsidR="00C34675" w:rsidRPr="00C34675" w:rsidRDefault="00C34675" w:rsidP="00CC268A">
      <w:pPr>
        <w:spacing w:after="0"/>
        <w:rPr>
          <w:sz w:val="28"/>
          <w:szCs w:val="28"/>
        </w:rPr>
      </w:pPr>
      <w:r w:rsidRPr="00C34675">
        <w:rPr>
          <w:b/>
          <w:sz w:val="28"/>
          <w:szCs w:val="28"/>
        </w:rPr>
        <w:t xml:space="preserve">Pinot </w:t>
      </w:r>
      <w:r w:rsidR="00C8496A" w:rsidRPr="00C34675">
        <w:rPr>
          <w:b/>
          <w:sz w:val="28"/>
          <w:szCs w:val="28"/>
        </w:rPr>
        <w:t>Grigo</w:t>
      </w:r>
      <w:r w:rsidRPr="00C34675">
        <w:rPr>
          <w:b/>
          <w:sz w:val="28"/>
          <w:szCs w:val="28"/>
        </w:rPr>
        <w:tab/>
      </w:r>
      <w:r w:rsidRPr="00C34675">
        <w:rPr>
          <w:sz w:val="28"/>
          <w:szCs w:val="28"/>
        </w:rPr>
        <w:tab/>
      </w:r>
      <w:r w:rsidRPr="00C34675">
        <w:rPr>
          <w:sz w:val="28"/>
          <w:szCs w:val="28"/>
        </w:rPr>
        <w:tab/>
      </w:r>
      <w:r w:rsidRPr="00C34675">
        <w:rPr>
          <w:sz w:val="28"/>
          <w:szCs w:val="28"/>
        </w:rPr>
        <w:tab/>
      </w:r>
      <w:r w:rsidRPr="00C34675">
        <w:rPr>
          <w:sz w:val="28"/>
          <w:szCs w:val="28"/>
        </w:rPr>
        <w:tab/>
      </w:r>
      <w:r w:rsidRPr="00C34675">
        <w:rPr>
          <w:sz w:val="28"/>
          <w:szCs w:val="28"/>
        </w:rPr>
        <w:tab/>
      </w:r>
      <w:r w:rsidRPr="00C34675">
        <w:rPr>
          <w:sz w:val="28"/>
          <w:szCs w:val="28"/>
        </w:rPr>
        <w:tab/>
      </w:r>
      <w:r w:rsidRPr="00C346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4675">
        <w:rPr>
          <w:sz w:val="28"/>
          <w:szCs w:val="28"/>
        </w:rPr>
        <w:t>€26.00</w:t>
      </w:r>
    </w:p>
    <w:p w14:paraId="04E8B48C" w14:textId="77777777" w:rsidR="00C34675" w:rsidRDefault="00C34675" w:rsidP="00C34675">
      <w:pPr>
        <w:spacing w:after="0"/>
        <w:rPr>
          <w:sz w:val="24"/>
          <w:szCs w:val="24"/>
        </w:rPr>
      </w:pPr>
      <w:r>
        <w:rPr>
          <w:sz w:val="28"/>
          <w:szCs w:val="28"/>
        </w:rPr>
        <w:t>Italy</w:t>
      </w:r>
      <w:r>
        <w:rPr>
          <w:sz w:val="24"/>
          <w:szCs w:val="24"/>
        </w:rPr>
        <w:tab/>
      </w:r>
    </w:p>
    <w:p w14:paraId="6E630AC4" w14:textId="77777777" w:rsidR="00C34675" w:rsidRDefault="00C34675" w:rsidP="00C34675">
      <w:pPr>
        <w:spacing w:after="0"/>
        <w:rPr>
          <w:sz w:val="24"/>
          <w:szCs w:val="24"/>
        </w:rPr>
      </w:pPr>
      <w:r w:rsidRPr="00C34675">
        <w:rPr>
          <w:sz w:val="24"/>
          <w:szCs w:val="24"/>
        </w:rPr>
        <w:t>Intense bouquet of tropical and citrus fruits.  Medium bodied, perfectly balanced, supple and refreshing palate.</w:t>
      </w:r>
    </w:p>
    <w:p w14:paraId="68A0EBF9" w14:textId="77777777" w:rsidR="009F1ADA" w:rsidRDefault="009F1ADA" w:rsidP="00C34675">
      <w:pPr>
        <w:spacing w:after="0"/>
        <w:rPr>
          <w:sz w:val="24"/>
          <w:szCs w:val="24"/>
        </w:rPr>
      </w:pPr>
    </w:p>
    <w:p w14:paraId="0089A985" w14:textId="77777777" w:rsidR="009F1ADA" w:rsidRDefault="009F1ADA" w:rsidP="00C34675">
      <w:pPr>
        <w:spacing w:after="0"/>
        <w:rPr>
          <w:sz w:val="24"/>
          <w:szCs w:val="24"/>
        </w:rPr>
      </w:pPr>
    </w:p>
    <w:p w14:paraId="3C3902AC" w14:textId="77777777" w:rsidR="00C34675" w:rsidRPr="009F1ADA" w:rsidRDefault="00C34675" w:rsidP="00C34675">
      <w:pPr>
        <w:spacing w:after="0"/>
        <w:rPr>
          <w:sz w:val="28"/>
          <w:szCs w:val="28"/>
        </w:rPr>
      </w:pPr>
      <w:r w:rsidRPr="009F1ADA">
        <w:rPr>
          <w:b/>
          <w:sz w:val="28"/>
          <w:szCs w:val="28"/>
        </w:rPr>
        <w:t>Westend Estate</w:t>
      </w:r>
      <w:r w:rsidRPr="009F1ADA">
        <w:rPr>
          <w:b/>
          <w:sz w:val="28"/>
          <w:szCs w:val="28"/>
        </w:rPr>
        <w:tab/>
      </w:r>
      <w:r w:rsidRPr="009F1ADA">
        <w:rPr>
          <w:b/>
          <w:sz w:val="28"/>
          <w:szCs w:val="28"/>
        </w:rPr>
        <w:tab/>
        <w:t>Chardonnay</w:t>
      </w:r>
      <w:r w:rsidRPr="009F1ADA">
        <w:rPr>
          <w:b/>
          <w:sz w:val="28"/>
          <w:szCs w:val="28"/>
        </w:rPr>
        <w:tab/>
      </w:r>
      <w:r w:rsidRPr="009F1ADA">
        <w:rPr>
          <w:b/>
          <w:sz w:val="28"/>
          <w:szCs w:val="28"/>
        </w:rPr>
        <w:tab/>
      </w:r>
      <w:r w:rsidR="00F23F2F">
        <w:rPr>
          <w:sz w:val="28"/>
          <w:szCs w:val="28"/>
        </w:rPr>
        <w:tab/>
      </w:r>
      <w:r w:rsidR="00F23F2F">
        <w:rPr>
          <w:sz w:val="28"/>
          <w:szCs w:val="28"/>
        </w:rPr>
        <w:tab/>
      </w:r>
      <w:r w:rsidR="00F23F2F">
        <w:rPr>
          <w:sz w:val="28"/>
          <w:szCs w:val="28"/>
        </w:rPr>
        <w:tab/>
      </w:r>
      <w:r w:rsidR="00F23F2F">
        <w:rPr>
          <w:sz w:val="28"/>
          <w:szCs w:val="28"/>
        </w:rPr>
        <w:tab/>
        <w:t>€32</w:t>
      </w:r>
      <w:r w:rsidRPr="009F1ADA">
        <w:rPr>
          <w:sz w:val="28"/>
          <w:szCs w:val="28"/>
        </w:rPr>
        <w:t>.00</w:t>
      </w:r>
    </w:p>
    <w:p w14:paraId="72285287" w14:textId="77777777" w:rsidR="00C34675" w:rsidRDefault="00C34675" w:rsidP="00C34675">
      <w:pPr>
        <w:spacing w:after="0"/>
        <w:rPr>
          <w:sz w:val="28"/>
          <w:szCs w:val="28"/>
        </w:rPr>
      </w:pPr>
      <w:r w:rsidRPr="009F1ADA">
        <w:rPr>
          <w:sz w:val="28"/>
          <w:szCs w:val="28"/>
        </w:rPr>
        <w:t>New South Wales,</w:t>
      </w:r>
      <w:r w:rsidR="007E2857">
        <w:rPr>
          <w:sz w:val="28"/>
          <w:szCs w:val="28"/>
        </w:rPr>
        <w:t xml:space="preserve"> </w:t>
      </w:r>
      <w:r w:rsidRPr="009F1ADA">
        <w:rPr>
          <w:sz w:val="28"/>
          <w:szCs w:val="28"/>
        </w:rPr>
        <w:t>Australia.</w:t>
      </w:r>
    </w:p>
    <w:p w14:paraId="0FF30CBE" w14:textId="77777777" w:rsidR="003549D5" w:rsidRDefault="009F1ADA" w:rsidP="009F1ADA">
      <w:pPr>
        <w:spacing w:after="0"/>
        <w:rPr>
          <w:sz w:val="24"/>
          <w:szCs w:val="24"/>
        </w:rPr>
      </w:pPr>
      <w:r w:rsidRPr="009F1ADA">
        <w:rPr>
          <w:sz w:val="24"/>
          <w:szCs w:val="24"/>
        </w:rPr>
        <w:t>Lovely, unoaked, crisp Chardonnay with lifted ar</w:t>
      </w:r>
      <w:r>
        <w:rPr>
          <w:sz w:val="24"/>
          <w:szCs w:val="24"/>
        </w:rPr>
        <w:t>omas of peach, melon</w:t>
      </w:r>
      <w:r w:rsidRPr="009F1ADA">
        <w:rPr>
          <w:sz w:val="24"/>
          <w:szCs w:val="24"/>
        </w:rPr>
        <w:t xml:space="preserve"> with floral notes.  Elegant, fresh p</w:t>
      </w:r>
      <w:r>
        <w:rPr>
          <w:sz w:val="24"/>
          <w:szCs w:val="24"/>
        </w:rPr>
        <w:t>alate with layers of pear,</w:t>
      </w:r>
      <w:r w:rsidRPr="009F1ADA">
        <w:rPr>
          <w:sz w:val="24"/>
          <w:szCs w:val="24"/>
        </w:rPr>
        <w:t xml:space="preserve"> and pineapp</w:t>
      </w:r>
      <w:r>
        <w:rPr>
          <w:sz w:val="24"/>
          <w:szCs w:val="24"/>
        </w:rPr>
        <w:t>le; refreshing acidity for a</w:t>
      </w:r>
      <w:r w:rsidRPr="009F1ADA">
        <w:rPr>
          <w:sz w:val="24"/>
          <w:szCs w:val="24"/>
        </w:rPr>
        <w:t xml:space="preserve"> crisp finish.</w:t>
      </w:r>
    </w:p>
    <w:p w14:paraId="7A3C86B3" w14:textId="77777777" w:rsidR="003549D5" w:rsidRDefault="003549D5" w:rsidP="009F1ADA">
      <w:pPr>
        <w:spacing w:after="0"/>
        <w:rPr>
          <w:sz w:val="24"/>
          <w:szCs w:val="24"/>
        </w:rPr>
      </w:pPr>
    </w:p>
    <w:p w14:paraId="7F086B46" w14:textId="77777777" w:rsidR="003549D5" w:rsidRDefault="003549D5" w:rsidP="009F1ADA">
      <w:pPr>
        <w:spacing w:after="0"/>
        <w:rPr>
          <w:sz w:val="24"/>
          <w:szCs w:val="24"/>
        </w:rPr>
      </w:pPr>
    </w:p>
    <w:p w14:paraId="01084C27" w14:textId="77777777" w:rsidR="003549D5" w:rsidRPr="003549D5" w:rsidRDefault="003549D5" w:rsidP="009F1ADA">
      <w:pPr>
        <w:spacing w:after="0"/>
        <w:rPr>
          <w:sz w:val="28"/>
          <w:szCs w:val="28"/>
        </w:rPr>
      </w:pPr>
      <w:r w:rsidRPr="003549D5">
        <w:rPr>
          <w:b/>
          <w:sz w:val="28"/>
          <w:szCs w:val="28"/>
        </w:rPr>
        <w:lastRenderedPageBreak/>
        <w:t xml:space="preserve">Alsace </w:t>
      </w:r>
      <w:r w:rsidRPr="003549D5">
        <w:rPr>
          <w:b/>
          <w:sz w:val="28"/>
          <w:szCs w:val="28"/>
        </w:rPr>
        <w:tab/>
      </w:r>
      <w:r w:rsidRPr="003549D5">
        <w:rPr>
          <w:b/>
          <w:sz w:val="28"/>
          <w:szCs w:val="28"/>
        </w:rPr>
        <w:tab/>
      </w:r>
      <w:r w:rsidRPr="003549D5">
        <w:rPr>
          <w:b/>
          <w:sz w:val="28"/>
          <w:szCs w:val="28"/>
        </w:rPr>
        <w:tab/>
        <w:t>Gewurztraminer</w:t>
      </w:r>
      <w:r w:rsidRPr="003549D5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  <w:t>€35</w:t>
      </w:r>
      <w:r w:rsidRPr="003549D5">
        <w:rPr>
          <w:sz w:val="28"/>
          <w:szCs w:val="28"/>
        </w:rPr>
        <w:t>.00</w:t>
      </w:r>
    </w:p>
    <w:p w14:paraId="365E210D" w14:textId="77777777" w:rsidR="009F1ADA" w:rsidRDefault="003549D5" w:rsidP="009F1ADA">
      <w:pPr>
        <w:spacing w:after="0"/>
        <w:rPr>
          <w:sz w:val="28"/>
          <w:szCs w:val="28"/>
        </w:rPr>
      </w:pPr>
      <w:r w:rsidRPr="003549D5">
        <w:rPr>
          <w:sz w:val="28"/>
          <w:szCs w:val="28"/>
        </w:rPr>
        <w:t>France</w:t>
      </w:r>
      <w:r>
        <w:rPr>
          <w:sz w:val="28"/>
          <w:szCs w:val="28"/>
        </w:rPr>
        <w:t>.</w:t>
      </w:r>
    </w:p>
    <w:p w14:paraId="5426C1FF" w14:textId="77777777" w:rsidR="003549D5" w:rsidRPr="003D17A6" w:rsidRDefault="003549D5" w:rsidP="009F1ADA">
      <w:pPr>
        <w:spacing w:after="0"/>
        <w:rPr>
          <w:sz w:val="24"/>
          <w:szCs w:val="24"/>
        </w:rPr>
      </w:pPr>
      <w:r w:rsidRPr="003D17A6">
        <w:rPr>
          <w:sz w:val="24"/>
          <w:szCs w:val="24"/>
        </w:rPr>
        <w:t>A Classic with gooseberry aromas,</w:t>
      </w:r>
      <w:r w:rsidR="007E2857" w:rsidRPr="003D17A6">
        <w:rPr>
          <w:sz w:val="24"/>
          <w:szCs w:val="24"/>
        </w:rPr>
        <w:t xml:space="preserve"> </w:t>
      </w:r>
      <w:r w:rsidRPr="003D17A6">
        <w:rPr>
          <w:sz w:val="24"/>
          <w:szCs w:val="24"/>
        </w:rPr>
        <w:t>Crispy lime &amp; green apples &amp; a long finish.</w:t>
      </w:r>
    </w:p>
    <w:p w14:paraId="6DED2382" w14:textId="77777777" w:rsidR="003549D5" w:rsidRPr="003D17A6" w:rsidRDefault="003549D5" w:rsidP="009F1ADA">
      <w:pPr>
        <w:spacing w:after="0"/>
        <w:rPr>
          <w:sz w:val="24"/>
          <w:szCs w:val="24"/>
        </w:rPr>
      </w:pPr>
    </w:p>
    <w:p w14:paraId="3D782431" w14:textId="77777777" w:rsidR="003549D5" w:rsidRDefault="003549D5" w:rsidP="009F1ADA">
      <w:pPr>
        <w:spacing w:after="0"/>
        <w:rPr>
          <w:sz w:val="28"/>
          <w:szCs w:val="28"/>
        </w:rPr>
      </w:pPr>
    </w:p>
    <w:p w14:paraId="45115048" w14:textId="77777777" w:rsidR="003549D5" w:rsidRDefault="003549D5" w:rsidP="009F1ADA">
      <w:pPr>
        <w:spacing w:after="0"/>
        <w:rPr>
          <w:sz w:val="28"/>
          <w:szCs w:val="28"/>
        </w:rPr>
      </w:pPr>
      <w:r w:rsidRPr="003549D5">
        <w:rPr>
          <w:b/>
          <w:sz w:val="28"/>
          <w:szCs w:val="28"/>
        </w:rPr>
        <w:t>Walnut Block   Collectable Sauvignon Blanc</w:t>
      </w:r>
      <w:r w:rsidRPr="003549D5">
        <w:rPr>
          <w:b/>
          <w:sz w:val="28"/>
          <w:szCs w:val="28"/>
        </w:rPr>
        <w:tab/>
      </w:r>
      <w:r w:rsidR="00C8067A">
        <w:rPr>
          <w:sz w:val="28"/>
          <w:szCs w:val="28"/>
        </w:rPr>
        <w:tab/>
      </w:r>
      <w:r w:rsidR="00C8067A">
        <w:rPr>
          <w:sz w:val="28"/>
          <w:szCs w:val="28"/>
        </w:rPr>
        <w:tab/>
      </w:r>
      <w:r w:rsidR="00C8067A">
        <w:rPr>
          <w:sz w:val="28"/>
          <w:szCs w:val="28"/>
        </w:rPr>
        <w:tab/>
      </w:r>
      <w:r w:rsidR="00C8067A">
        <w:rPr>
          <w:sz w:val="28"/>
          <w:szCs w:val="28"/>
        </w:rPr>
        <w:tab/>
        <w:t>€3</w:t>
      </w:r>
      <w:r w:rsidR="003D17A6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14:paraId="4441A3E3" w14:textId="77777777" w:rsidR="003549D5" w:rsidRDefault="003549D5" w:rsidP="009F1ADA">
      <w:pPr>
        <w:spacing w:after="0"/>
        <w:rPr>
          <w:sz w:val="28"/>
          <w:szCs w:val="28"/>
        </w:rPr>
      </w:pPr>
      <w:r>
        <w:rPr>
          <w:sz w:val="28"/>
          <w:szCs w:val="28"/>
        </w:rPr>
        <w:t>Marlborough,</w:t>
      </w:r>
      <w:r w:rsidR="007E2857">
        <w:rPr>
          <w:sz w:val="28"/>
          <w:szCs w:val="28"/>
        </w:rPr>
        <w:t xml:space="preserve"> </w:t>
      </w:r>
      <w:r>
        <w:rPr>
          <w:sz w:val="28"/>
          <w:szCs w:val="28"/>
        </w:rPr>
        <w:t>New Zealand.   Organic</w:t>
      </w:r>
    </w:p>
    <w:p w14:paraId="25390B1E" w14:textId="77777777" w:rsidR="003549D5" w:rsidRDefault="003549D5" w:rsidP="003549D5">
      <w:pPr>
        <w:spacing w:after="0"/>
        <w:rPr>
          <w:sz w:val="24"/>
          <w:szCs w:val="24"/>
        </w:rPr>
      </w:pPr>
      <w:r w:rsidRPr="003549D5">
        <w:rPr>
          <w:sz w:val="24"/>
          <w:szCs w:val="24"/>
        </w:rPr>
        <w:t>Fresh aromatics of white flowers, jasmine, nectarine and lime.  Rich, wonderfully complex palate with an array of tropical fruits, refr</w:t>
      </w:r>
      <w:r>
        <w:rPr>
          <w:sz w:val="24"/>
          <w:szCs w:val="24"/>
        </w:rPr>
        <w:t>eshing acidity and a long</w:t>
      </w:r>
      <w:r w:rsidRPr="003549D5">
        <w:rPr>
          <w:sz w:val="24"/>
          <w:szCs w:val="24"/>
        </w:rPr>
        <w:t xml:space="preserve"> finish.</w:t>
      </w:r>
    </w:p>
    <w:p w14:paraId="186C3499" w14:textId="77777777" w:rsidR="004D3DAA" w:rsidRDefault="004D3DAA" w:rsidP="003549D5">
      <w:pPr>
        <w:spacing w:after="0"/>
        <w:rPr>
          <w:sz w:val="24"/>
          <w:szCs w:val="24"/>
        </w:rPr>
      </w:pPr>
    </w:p>
    <w:p w14:paraId="0A2A9BFD" w14:textId="77777777" w:rsidR="004D3DAA" w:rsidRPr="003549D5" w:rsidRDefault="004D3DAA" w:rsidP="003549D5">
      <w:pPr>
        <w:spacing w:after="0"/>
        <w:rPr>
          <w:sz w:val="24"/>
          <w:szCs w:val="24"/>
        </w:rPr>
      </w:pPr>
    </w:p>
    <w:p w14:paraId="1FAEFA8D" w14:textId="77777777" w:rsidR="004D3DAA" w:rsidRPr="004D3DAA" w:rsidRDefault="004D3DAA" w:rsidP="009F1ADA">
      <w:pPr>
        <w:spacing w:after="0"/>
        <w:rPr>
          <w:sz w:val="28"/>
          <w:szCs w:val="28"/>
        </w:rPr>
      </w:pPr>
      <w:r w:rsidRPr="004D3DAA">
        <w:rPr>
          <w:b/>
          <w:sz w:val="28"/>
          <w:szCs w:val="28"/>
        </w:rPr>
        <w:t>Chablis</w:t>
      </w:r>
      <w:r w:rsidRPr="004D3DAA">
        <w:rPr>
          <w:b/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  <w:t>€38</w:t>
      </w:r>
      <w:r w:rsidRPr="004D3DAA">
        <w:rPr>
          <w:sz w:val="28"/>
          <w:szCs w:val="28"/>
        </w:rPr>
        <w:t>.00</w:t>
      </w:r>
    </w:p>
    <w:p w14:paraId="16CEAB32" w14:textId="77777777" w:rsidR="009F1ADA" w:rsidRPr="004D3DAA" w:rsidRDefault="004D3DAA" w:rsidP="009F1ADA">
      <w:pPr>
        <w:spacing w:after="0"/>
        <w:rPr>
          <w:sz w:val="28"/>
          <w:szCs w:val="28"/>
        </w:rPr>
      </w:pPr>
      <w:proofErr w:type="gramStart"/>
      <w:r w:rsidRPr="004D3DAA">
        <w:rPr>
          <w:sz w:val="28"/>
          <w:szCs w:val="28"/>
        </w:rPr>
        <w:t>Domaine</w:t>
      </w:r>
      <w:r w:rsidR="007E2857">
        <w:rPr>
          <w:sz w:val="28"/>
          <w:szCs w:val="28"/>
        </w:rPr>
        <w:t xml:space="preserve"> </w:t>
      </w:r>
      <w:r w:rsidRPr="004D3DAA">
        <w:rPr>
          <w:sz w:val="28"/>
          <w:szCs w:val="28"/>
        </w:rPr>
        <w:t xml:space="preserve"> </w:t>
      </w:r>
      <w:proofErr w:type="spellStart"/>
      <w:r w:rsidRPr="004D3DAA">
        <w:rPr>
          <w:sz w:val="28"/>
          <w:szCs w:val="28"/>
        </w:rPr>
        <w:t>M</w:t>
      </w:r>
      <w:proofErr w:type="gramEnd"/>
      <w:r w:rsidRPr="004D3DAA">
        <w:rPr>
          <w:sz w:val="28"/>
          <w:szCs w:val="28"/>
        </w:rPr>
        <w:t>.Colbois</w:t>
      </w:r>
      <w:proofErr w:type="spellEnd"/>
      <w:r w:rsidRPr="004D3DAA">
        <w:rPr>
          <w:sz w:val="28"/>
          <w:szCs w:val="28"/>
        </w:rPr>
        <w:t xml:space="preserve">. </w:t>
      </w:r>
      <w:r w:rsidRPr="004D3DAA">
        <w:rPr>
          <w:sz w:val="28"/>
          <w:szCs w:val="28"/>
        </w:rPr>
        <w:tab/>
      </w:r>
      <w:r w:rsidRPr="004D3DAA">
        <w:rPr>
          <w:sz w:val="28"/>
          <w:szCs w:val="28"/>
        </w:rPr>
        <w:tab/>
      </w:r>
      <w:r w:rsidRPr="004D3DAA">
        <w:rPr>
          <w:sz w:val="28"/>
          <w:szCs w:val="28"/>
        </w:rPr>
        <w:tab/>
      </w:r>
      <w:r w:rsidRPr="004D3DAA">
        <w:rPr>
          <w:sz w:val="28"/>
          <w:szCs w:val="28"/>
        </w:rPr>
        <w:tab/>
      </w:r>
      <w:r w:rsidRPr="004D3DAA">
        <w:rPr>
          <w:sz w:val="28"/>
          <w:szCs w:val="28"/>
        </w:rPr>
        <w:tab/>
      </w:r>
      <w:r w:rsidRPr="004D3DAA">
        <w:rPr>
          <w:sz w:val="28"/>
          <w:szCs w:val="28"/>
        </w:rPr>
        <w:tab/>
      </w:r>
      <w:r w:rsidRPr="004D3DAA">
        <w:rPr>
          <w:sz w:val="28"/>
          <w:szCs w:val="28"/>
        </w:rPr>
        <w:tab/>
      </w:r>
      <w:r w:rsidRPr="004D3DAA">
        <w:rPr>
          <w:sz w:val="28"/>
          <w:szCs w:val="28"/>
        </w:rPr>
        <w:tab/>
      </w:r>
      <w:r w:rsidRPr="004D3DAA">
        <w:rPr>
          <w:sz w:val="28"/>
          <w:szCs w:val="28"/>
        </w:rPr>
        <w:tab/>
      </w:r>
    </w:p>
    <w:p w14:paraId="118A6AF1" w14:textId="77777777" w:rsidR="009F1ADA" w:rsidRDefault="003D17A6" w:rsidP="00C346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Chablis of great </w:t>
      </w:r>
      <w:r w:rsidRPr="004D3DAA">
        <w:rPr>
          <w:sz w:val="24"/>
          <w:szCs w:val="24"/>
        </w:rPr>
        <w:t>precision</w:t>
      </w:r>
      <w:r w:rsidR="004D3DAA" w:rsidRPr="004D3DAA">
        <w:rPr>
          <w:sz w:val="24"/>
          <w:szCs w:val="24"/>
        </w:rPr>
        <w:t xml:space="preserve"> with lemony white fruits&amp; great length.</w:t>
      </w:r>
    </w:p>
    <w:p w14:paraId="063567DC" w14:textId="77777777" w:rsidR="004D3DAA" w:rsidRDefault="004D3DAA" w:rsidP="00C34675">
      <w:pPr>
        <w:spacing w:after="0"/>
        <w:rPr>
          <w:sz w:val="24"/>
          <w:szCs w:val="24"/>
        </w:rPr>
      </w:pPr>
    </w:p>
    <w:p w14:paraId="49DE2143" w14:textId="77777777" w:rsidR="004D3DAA" w:rsidRDefault="004D3DAA" w:rsidP="00C34675">
      <w:pPr>
        <w:spacing w:after="0"/>
        <w:rPr>
          <w:sz w:val="24"/>
          <w:szCs w:val="24"/>
        </w:rPr>
      </w:pPr>
    </w:p>
    <w:p w14:paraId="69AEE5F9" w14:textId="77777777" w:rsidR="004D3DAA" w:rsidRPr="004D3DAA" w:rsidRDefault="004D3DAA" w:rsidP="00C34675">
      <w:pPr>
        <w:spacing w:after="0"/>
        <w:rPr>
          <w:sz w:val="28"/>
          <w:szCs w:val="28"/>
        </w:rPr>
      </w:pPr>
      <w:r w:rsidRPr="004D3DAA">
        <w:rPr>
          <w:b/>
          <w:sz w:val="28"/>
          <w:szCs w:val="28"/>
        </w:rPr>
        <w:t>Sancerre</w:t>
      </w:r>
      <w:r w:rsidRPr="004D3DAA">
        <w:rPr>
          <w:b/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  <w:t>€38</w:t>
      </w:r>
      <w:r w:rsidRPr="004D3DAA">
        <w:rPr>
          <w:sz w:val="28"/>
          <w:szCs w:val="28"/>
        </w:rPr>
        <w:t>.00</w:t>
      </w:r>
    </w:p>
    <w:p w14:paraId="75B96B1A" w14:textId="77777777" w:rsidR="004D3DAA" w:rsidRDefault="004D3DAA" w:rsidP="00C34675">
      <w:pPr>
        <w:spacing w:after="0"/>
        <w:rPr>
          <w:sz w:val="28"/>
          <w:szCs w:val="28"/>
        </w:rPr>
      </w:pPr>
      <w:r w:rsidRPr="004D3DAA">
        <w:rPr>
          <w:sz w:val="28"/>
          <w:szCs w:val="28"/>
        </w:rPr>
        <w:t>Domaine</w:t>
      </w:r>
      <w:r w:rsidR="003D17A6">
        <w:rPr>
          <w:sz w:val="28"/>
          <w:szCs w:val="28"/>
        </w:rPr>
        <w:t xml:space="preserve"> Franck</w:t>
      </w:r>
      <w:r w:rsidRPr="004D3DAA">
        <w:rPr>
          <w:sz w:val="28"/>
          <w:szCs w:val="28"/>
        </w:rPr>
        <w:t xml:space="preserve"> Millet.</w:t>
      </w:r>
    </w:p>
    <w:p w14:paraId="654EC8FE" w14:textId="77777777" w:rsidR="003D17A6" w:rsidRPr="003D17A6" w:rsidRDefault="003D17A6" w:rsidP="00C34675">
      <w:pPr>
        <w:spacing w:after="0"/>
        <w:rPr>
          <w:sz w:val="24"/>
          <w:szCs w:val="24"/>
        </w:rPr>
      </w:pPr>
      <w:r w:rsidRPr="003D17A6">
        <w:rPr>
          <w:sz w:val="24"/>
          <w:szCs w:val="24"/>
        </w:rPr>
        <w:t xml:space="preserve">The grape </w:t>
      </w:r>
      <w:r>
        <w:rPr>
          <w:sz w:val="24"/>
          <w:szCs w:val="24"/>
        </w:rPr>
        <w:t>v</w:t>
      </w:r>
      <w:r w:rsidRPr="003D17A6">
        <w:rPr>
          <w:sz w:val="24"/>
          <w:szCs w:val="24"/>
        </w:rPr>
        <w:t>ari</w:t>
      </w:r>
      <w:r>
        <w:rPr>
          <w:sz w:val="24"/>
          <w:szCs w:val="24"/>
        </w:rPr>
        <w:t>e</w:t>
      </w:r>
      <w:r w:rsidRPr="003D17A6">
        <w:rPr>
          <w:sz w:val="24"/>
          <w:szCs w:val="24"/>
        </w:rPr>
        <w:t>ty is Sauvignon and so this wine developed an</w:t>
      </w:r>
    </w:p>
    <w:p w14:paraId="1A819E8E" w14:textId="77777777" w:rsidR="004D3DAA" w:rsidRDefault="003D17A6" w:rsidP="00C34675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4D3DAA">
        <w:rPr>
          <w:sz w:val="24"/>
          <w:szCs w:val="24"/>
        </w:rPr>
        <w:t>ntense</w:t>
      </w:r>
      <w:r w:rsidR="00177B1C">
        <w:rPr>
          <w:sz w:val="24"/>
          <w:szCs w:val="24"/>
        </w:rPr>
        <w:t xml:space="preserve"> aromatic nose of citrus fruit.</w:t>
      </w:r>
    </w:p>
    <w:p w14:paraId="79AC5EBC" w14:textId="77777777" w:rsidR="004D3DAA" w:rsidRDefault="004D3DAA" w:rsidP="00C34675">
      <w:pPr>
        <w:spacing w:after="0"/>
        <w:rPr>
          <w:sz w:val="24"/>
          <w:szCs w:val="24"/>
        </w:rPr>
      </w:pPr>
    </w:p>
    <w:p w14:paraId="64BB587E" w14:textId="77777777" w:rsidR="004D3DAA" w:rsidRDefault="004D3DAA" w:rsidP="00C34675">
      <w:pPr>
        <w:spacing w:after="0"/>
        <w:rPr>
          <w:sz w:val="24"/>
          <w:szCs w:val="24"/>
        </w:rPr>
      </w:pPr>
    </w:p>
    <w:p w14:paraId="023EBFE8" w14:textId="77777777" w:rsidR="00C8067A" w:rsidRDefault="00C8067A" w:rsidP="00C34675">
      <w:pPr>
        <w:spacing w:after="0"/>
        <w:rPr>
          <w:sz w:val="36"/>
          <w:szCs w:val="36"/>
        </w:rPr>
      </w:pPr>
    </w:p>
    <w:p w14:paraId="3C54CA80" w14:textId="77777777" w:rsidR="00C8067A" w:rsidRDefault="00C8067A" w:rsidP="00C34675">
      <w:pPr>
        <w:spacing w:after="0"/>
        <w:rPr>
          <w:sz w:val="36"/>
          <w:szCs w:val="36"/>
        </w:rPr>
      </w:pPr>
    </w:p>
    <w:p w14:paraId="1BE95238" w14:textId="77777777" w:rsidR="00C8067A" w:rsidRDefault="00C8067A" w:rsidP="00C34675">
      <w:pPr>
        <w:spacing w:after="0"/>
        <w:rPr>
          <w:sz w:val="36"/>
          <w:szCs w:val="36"/>
        </w:rPr>
      </w:pPr>
    </w:p>
    <w:p w14:paraId="6103DDEC" w14:textId="77777777" w:rsidR="00C8067A" w:rsidRDefault="00C8067A" w:rsidP="00C34675">
      <w:pPr>
        <w:spacing w:after="0"/>
        <w:rPr>
          <w:sz w:val="36"/>
          <w:szCs w:val="36"/>
        </w:rPr>
      </w:pPr>
    </w:p>
    <w:p w14:paraId="6C658DAF" w14:textId="77777777" w:rsidR="00C8067A" w:rsidRDefault="00C8067A" w:rsidP="00C34675">
      <w:pPr>
        <w:spacing w:after="0"/>
        <w:rPr>
          <w:sz w:val="36"/>
          <w:szCs w:val="36"/>
        </w:rPr>
      </w:pPr>
    </w:p>
    <w:p w14:paraId="0EF96272" w14:textId="77777777" w:rsidR="00C8067A" w:rsidRDefault="00C8067A" w:rsidP="00C34675">
      <w:pPr>
        <w:spacing w:after="0"/>
        <w:rPr>
          <w:sz w:val="36"/>
          <w:szCs w:val="36"/>
        </w:rPr>
      </w:pPr>
    </w:p>
    <w:p w14:paraId="10426A3C" w14:textId="77777777" w:rsidR="00C8067A" w:rsidRDefault="00C8067A" w:rsidP="00C34675">
      <w:pPr>
        <w:spacing w:after="0"/>
        <w:rPr>
          <w:sz w:val="36"/>
          <w:szCs w:val="36"/>
        </w:rPr>
      </w:pPr>
    </w:p>
    <w:p w14:paraId="5EF249D3" w14:textId="77777777" w:rsidR="00C8067A" w:rsidRDefault="00C8067A" w:rsidP="00C34675">
      <w:pPr>
        <w:spacing w:after="0"/>
        <w:rPr>
          <w:sz w:val="36"/>
          <w:szCs w:val="36"/>
        </w:rPr>
      </w:pPr>
    </w:p>
    <w:p w14:paraId="10070F2D" w14:textId="77777777" w:rsidR="00C8067A" w:rsidRDefault="00C8067A" w:rsidP="00C34675">
      <w:pPr>
        <w:spacing w:after="0"/>
        <w:rPr>
          <w:sz w:val="36"/>
          <w:szCs w:val="36"/>
        </w:rPr>
      </w:pPr>
    </w:p>
    <w:p w14:paraId="79DDFDEC" w14:textId="77777777" w:rsidR="00C8067A" w:rsidRDefault="00C8067A" w:rsidP="00C34675">
      <w:pPr>
        <w:spacing w:after="0"/>
        <w:rPr>
          <w:sz w:val="36"/>
          <w:szCs w:val="36"/>
        </w:rPr>
      </w:pPr>
    </w:p>
    <w:p w14:paraId="54633900" w14:textId="77777777" w:rsidR="00C8067A" w:rsidRDefault="00C8067A" w:rsidP="00C34675">
      <w:pPr>
        <w:spacing w:after="0"/>
        <w:rPr>
          <w:sz w:val="36"/>
          <w:szCs w:val="36"/>
        </w:rPr>
      </w:pPr>
    </w:p>
    <w:p w14:paraId="7D8E8EFC" w14:textId="77777777" w:rsidR="00C8067A" w:rsidRDefault="00C8067A" w:rsidP="00C34675">
      <w:pPr>
        <w:spacing w:after="0"/>
        <w:rPr>
          <w:sz w:val="36"/>
          <w:szCs w:val="36"/>
        </w:rPr>
      </w:pPr>
    </w:p>
    <w:p w14:paraId="61105F84" w14:textId="77777777" w:rsidR="00C8067A" w:rsidRDefault="00C8067A" w:rsidP="00C34675">
      <w:pPr>
        <w:spacing w:after="0"/>
        <w:rPr>
          <w:sz w:val="36"/>
          <w:szCs w:val="36"/>
        </w:rPr>
      </w:pPr>
    </w:p>
    <w:p w14:paraId="4C2D4277" w14:textId="77777777" w:rsidR="004D3DAA" w:rsidRDefault="004D3DAA" w:rsidP="00C34675">
      <w:pPr>
        <w:spacing w:after="0"/>
        <w:rPr>
          <w:sz w:val="36"/>
          <w:szCs w:val="36"/>
        </w:rPr>
      </w:pPr>
      <w:r w:rsidRPr="004D3DAA">
        <w:rPr>
          <w:sz w:val="36"/>
          <w:szCs w:val="36"/>
        </w:rPr>
        <w:lastRenderedPageBreak/>
        <w:t>Red Wine:</w:t>
      </w:r>
    </w:p>
    <w:p w14:paraId="7F5B9E34" w14:textId="77777777" w:rsidR="004D3DAA" w:rsidRDefault="004D3DAA" w:rsidP="00C34675">
      <w:pPr>
        <w:spacing w:after="0"/>
        <w:rPr>
          <w:sz w:val="36"/>
          <w:szCs w:val="36"/>
        </w:rPr>
      </w:pPr>
    </w:p>
    <w:p w14:paraId="78D11BF6" w14:textId="750933C8" w:rsidR="004D3DAA" w:rsidRPr="004D3DAA" w:rsidRDefault="00E61FC7" w:rsidP="00C3467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Familia Rivero </w:t>
      </w:r>
      <w:proofErr w:type="spellStart"/>
      <w:r>
        <w:rPr>
          <w:b/>
          <w:sz w:val="28"/>
          <w:szCs w:val="28"/>
        </w:rPr>
        <w:t>Ulecia</w:t>
      </w:r>
      <w:proofErr w:type="spellEnd"/>
      <w:r w:rsidR="004D3DAA" w:rsidRPr="004D3DAA">
        <w:rPr>
          <w:b/>
          <w:sz w:val="28"/>
          <w:szCs w:val="28"/>
        </w:rPr>
        <w:tab/>
      </w:r>
      <w:r w:rsidR="004D3DAA" w:rsidRPr="004D3DAA">
        <w:rPr>
          <w:b/>
          <w:sz w:val="28"/>
          <w:szCs w:val="28"/>
        </w:rPr>
        <w:tab/>
        <w:t>Tempranillo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D3DAA" w:rsidRPr="004D3DAA">
        <w:rPr>
          <w:sz w:val="28"/>
          <w:szCs w:val="28"/>
        </w:rPr>
        <w:tab/>
      </w:r>
      <w:r w:rsidR="008A3D4E">
        <w:rPr>
          <w:sz w:val="28"/>
          <w:szCs w:val="28"/>
        </w:rPr>
        <w:tab/>
      </w:r>
      <w:r w:rsidR="008A3D4E">
        <w:rPr>
          <w:sz w:val="28"/>
          <w:szCs w:val="28"/>
        </w:rPr>
        <w:tab/>
      </w:r>
      <w:r w:rsidR="00314B5F">
        <w:rPr>
          <w:sz w:val="28"/>
          <w:szCs w:val="28"/>
        </w:rPr>
        <w:t>€23.00</w:t>
      </w:r>
    </w:p>
    <w:p w14:paraId="092A9BF0" w14:textId="147763BF" w:rsidR="004D3DAA" w:rsidRDefault="004D3DAA" w:rsidP="00C34675">
      <w:pPr>
        <w:spacing w:after="0"/>
        <w:rPr>
          <w:sz w:val="28"/>
          <w:szCs w:val="28"/>
        </w:rPr>
      </w:pPr>
      <w:r w:rsidRPr="004D3DAA">
        <w:rPr>
          <w:sz w:val="28"/>
          <w:szCs w:val="28"/>
        </w:rPr>
        <w:t>Spain</w:t>
      </w:r>
    </w:p>
    <w:p w14:paraId="039EE1A7" w14:textId="1C261CEA" w:rsidR="004D3DAA" w:rsidRPr="00E61FC7" w:rsidRDefault="00E61FC7" w:rsidP="00C34675">
      <w:pPr>
        <w:spacing w:after="0"/>
        <w:rPr>
          <w:sz w:val="24"/>
          <w:szCs w:val="24"/>
        </w:rPr>
      </w:pPr>
      <w:r w:rsidRPr="00E61FC7">
        <w:rPr>
          <w:sz w:val="24"/>
          <w:szCs w:val="24"/>
        </w:rPr>
        <w:t>This young wine has an abundance of red berry flavours with soft tannins. Ideal with red meats or served on its own.</w:t>
      </w:r>
    </w:p>
    <w:p w14:paraId="7D300EC0" w14:textId="77777777" w:rsidR="00E61FC7" w:rsidRPr="004D3DAA" w:rsidRDefault="00E61FC7" w:rsidP="00C34675">
      <w:pPr>
        <w:spacing w:after="0"/>
        <w:rPr>
          <w:sz w:val="24"/>
          <w:szCs w:val="24"/>
        </w:rPr>
      </w:pPr>
    </w:p>
    <w:p w14:paraId="01438755" w14:textId="5919A3C4" w:rsidR="009F1ADA" w:rsidRDefault="00E61FC7" w:rsidP="00C3467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El </w:t>
      </w:r>
      <w:proofErr w:type="spellStart"/>
      <w:r>
        <w:rPr>
          <w:b/>
          <w:sz w:val="28"/>
          <w:szCs w:val="28"/>
        </w:rPr>
        <w:t>Caminador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3D4E" w:rsidRPr="008A3D4E">
        <w:rPr>
          <w:b/>
          <w:sz w:val="28"/>
          <w:szCs w:val="28"/>
        </w:rPr>
        <w:tab/>
      </w:r>
      <w:proofErr w:type="gramStart"/>
      <w:r w:rsidR="008A3D4E" w:rsidRPr="008A3D4E">
        <w:rPr>
          <w:b/>
          <w:sz w:val="28"/>
          <w:szCs w:val="28"/>
        </w:rPr>
        <w:t>Cabernet  Sauvigno</w:t>
      </w:r>
      <w:r>
        <w:rPr>
          <w:b/>
          <w:sz w:val="28"/>
          <w:szCs w:val="28"/>
        </w:rPr>
        <w:t>n</w:t>
      </w:r>
      <w:proofErr w:type="gramEnd"/>
      <w:r w:rsidR="004A3A84">
        <w:rPr>
          <w:sz w:val="28"/>
          <w:szCs w:val="28"/>
        </w:rPr>
        <w:tab/>
      </w:r>
      <w:r w:rsidR="004A3A84">
        <w:rPr>
          <w:sz w:val="28"/>
          <w:szCs w:val="28"/>
        </w:rPr>
        <w:tab/>
      </w:r>
      <w:r w:rsidR="004A3A84">
        <w:rPr>
          <w:sz w:val="28"/>
          <w:szCs w:val="28"/>
        </w:rPr>
        <w:tab/>
        <w:t>€23</w:t>
      </w:r>
      <w:r w:rsidR="008A3D4E">
        <w:rPr>
          <w:sz w:val="28"/>
          <w:szCs w:val="28"/>
        </w:rPr>
        <w:t>.00</w:t>
      </w:r>
    </w:p>
    <w:p w14:paraId="16AB7C2F" w14:textId="47AC6B8C" w:rsidR="008A3D4E" w:rsidRDefault="008A3D4E" w:rsidP="00C34675">
      <w:pPr>
        <w:spacing w:after="0"/>
        <w:rPr>
          <w:sz w:val="28"/>
          <w:szCs w:val="28"/>
        </w:rPr>
      </w:pPr>
      <w:r>
        <w:rPr>
          <w:sz w:val="28"/>
          <w:szCs w:val="28"/>
        </w:rPr>
        <w:t>Central Valley,</w:t>
      </w:r>
      <w:r w:rsidR="00E61FC7">
        <w:rPr>
          <w:sz w:val="28"/>
          <w:szCs w:val="28"/>
        </w:rPr>
        <w:t xml:space="preserve"> </w:t>
      </w:r>
      <w:r>
        <w:rPr>
          <w:sz w:val="28"/>
          <w:szCs w:val="28"/>
        </w:rPr>
        <w:t>Chile.</w:t>
      </w:r>
    </w:p>
    <w:p w14:paraId="49762E9F" w14:textId="52CE6D80" w:rsidR="008A3D4E" w:rsidRPr="00E61FC7" w:rsidRDefault="00E61FC7" w:rsidP="008A3D4E">
      <w:pPr>
        <w:spacing w:after="0"/>
        <w:rPr>
          <w:sz w:val="24"/>
          <w:szCs w:val="28"/>
        </w:rPr>
      </w:pPr>
      <w:r w:rsidRPr="00E61FC7">
        <w:rPr>
          <w:sz w:val="24"/>
          <w:szCs w:val="28"/>
        </w:rPr>
        <w:t>A smooth east drinking red wine with warm, soft, plumy fruit and a light smooth finish.</w:t>
      </w:r>
    </w:p>
    <w:p w14:paraId="544BB0A0" w14:textId="77777777" w:rsidR="00E61FC7" w:rsidRDefault="00E61FC7" w:rsidP="008A3D4E">
      <w:pPr>
        <w:spacing w:after="0"/>
        <w:rPr>
          <w:sz w:val="28"/>
          <w:szCs w:val="28"/>
        </w:rPr>
      </w:pPr>
    </w:p>
    <w:p w14:paraId="55E76AB8" w14:textId="77777777" w:rsidR="008A3D4E" w:rsidRDefault="008A3D4E" w:rsidP="008A3D4E">
      <w:pPr>
        <w:spacing w:after="0"/>
        <w:rPr>
          <w:sz w:val="28"/>
          <w:szCs w:val="28"/>
        </w:rPr>
      </w:pPr>
      <w:r w:rsidRPr="008A3D4E">
        <w:rPr>
          <w:b/>
          <w:sz w:val="28"/>
          <w:szCs w:val="28"/>
        </w:rPr>
        <w:t xml:space="preserve">El </w:t>
      </w:r>
      <w:proofErr w:type="spellStart"/>
      <w:r w:rsidRPr="008A3D4E">
        <w:rPr>
          <w:b/>
          <w:sz w:val="28"/>
          <w:szCs w:val="28"/>
        </w:rPr>
        <w:t>Caminador</w:t>
      </w:r>
      <w:proofErr w:type="spellEnd"/>
      <w:r w:rsidRPr="008A3D4E">
        <w:rPr>
          <w:b/>
          <w:sz w:val="28"/>
          <w:szCs w:val="28"/>
        </w:rPr>
        <w:tab/>
      </w:r>
      <w:r w:rsidRPr="008A3D4E">
        <w:rPr>
          <w:b/>
          <w:sz w:val="28"/>
          <w:szCs w:val="28"/>
        </w:rPr>
        <w:tab/>
        <w:t>Merlot</w:t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  <w:t>€24</w:t>
      </w:r>
      <w:r>
        <w:rPr>
          <w:sz w:val="28"/>
          <w:szCs w:val="28"/>
        </w:rPr>
        <w:t>.00</w:t>
      </w:r>
    </w:p>
    <w:p w14:paraId="29F5F055" w14:textId="6A90578A" w:rsidR="008A3D4E" w:rsidRDefault="008A3D4E" w:rsidP="008A3D4E">
      <w:pPr>
        <w:spacing w:after="0"/>
        <w:rPr>
          <w:sz w:val="28"/>
          <w:szCs w:val="28"/>
        </w:rPr>
      </w:pPr>
      <w:r>
        <w:rPr>
          <w:sz w:val="28"/>
          <w:szCs w:val="28"/>
        </w:rPr>
        <w:t>Central Valley,</w:t>
      </w:r>
      <w:r w:rsidR="00E61FC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Chile.</w:t>
      </w:r>
    </w:p>
    <w:p w14:paraId="5B11BE66" w14:textId="77777777" w:rsidR="008B5286" w:rsidRPr="00E61FC7" w:rsidRDefault="008A3D4E" w:rsidP="008A3D4E">
      <w:pPr>
        <w:spacing w:after="0"/>
        <w:rPr>
          <w:sz w:val="24"/>
          <w:szCs w:val="24"/>
        </w:rPr>
      </w:pPr>
      <w:r w:rsidRPr="00E61FC7">
        <w:rPr>
          <w:sz w:val="24"/>
          <w:szCs w:val="24"/>
        </w:rPr>
        <w:t>Generous nose with cherries, figs and white fruit aromas.  Fruity, juicy and fresh: easy to drink.  Perfectly balanced with soft, ripe tannins.</w:t>
      </w:r>
    </w:p>
    <w:p w14:paraId="52C240DF" w14:textId="77777777" w:rsidR="008B5286" w:rsidRDefault="008B5286" w:rsidP="008A3D4E">
      <w:pPr>
        <w:spacing w:after="0"/>
        <w:rPr>
          <w:sz w:val="24"/>
          <w:szCs w:val="24"/>
        </w:rPr>
      </w:pPr>
    </w:p>
    <w:p w14:paraId="013F817C" w14:textId="77777777" w:rsidR="008B5286" w:rsidRPr="008B5286" w:rsidRDefault="008B5286" w:rsidP="008A3D4E">
      <w:pPr>
        <w:spacing w:after="0"/>
        <w:rPr>
          <w:sz w:val="28"/>
          <w:szCs w:val="28"/>
        </w:rPr>
      </w:pPr>
      <w:r w:rsidRPr="008B5286">
        <w:rPr>
          <w:b/>
          <w:sz w:val="28"/>
          <w:szCs w:val="28"/>
        </w:rPr>
        <w:t xml:space="preserve">Les </w:t>
      </w:r>
      <w:proofErr w:type="spellStart"/>
      <w:r w:rsidRPr="008B5286">
        <w:rPr>
          <w:b/>
          <w:sz w:val="28"/>
          <w:szCs w:val="28"/>
        </w:rPr>
        <w:t>Crouzes</w:t>
      </w:r>
      <w:proofErr w:type="spellEnd"/>
      <w:r w:rsidRPr="008B5286">
        <w:rPr>
          <w:b/>
          <w:sz w:val="28"/>
          <w:szCs w:val="28"/>
        </w:rPr>
        <w:tab/>
      </w:r>
      <w:r w:rsidRPr="008B5286">
        <w:rPr>
          <w:b/>
          <w:sz w:val="28"/>
          <w:szCs w:val="28"/>
        </w:rPr>
        <w:tab/>
      </w:r>
      <w:r w:rsidR="003245B9">
        <w:rPr>
          <w:b/>
          <w:sz w:val="28"/>
          <w:szCs w:val="28"/>
        </w:rPr>
        <w:tab/>
      </w:r>
      <w:r w:rsidRPr="008B5286">
        <w:rPr>
          <w:b/>
          <w:sz w:val="28"/>
          <w:szCs w:val="28"/>
        </w:rPr>
        <w:t>Carignan Old Vines</w:t>
      </w:r>
      <w:r w:rsidRPr="008B5286">
        <w:rPr>
          <w:b/>
          <w:sz w:val="28"/>
          <w:szCs w:val="28"/>
        </w:rPr>
        <w:tab/>
      </w:r>
      <w:r w:rsidRPr="008B5286">
        <w:rPr>
          <w:sz w:val="28"/>
          <w:szCs w:val="28"/>
        </w:rPr>
        <w:tab/>
      </w:r>
      <w:r w:rsidRPr="008B5286">
        <w:rPr>
          <w:sz w:val="28"/>
          <w:szCs w:val="28"/>
        </w:rPr>
        <w:tab/>
      </w:r>
      <w:r w:rsidRPr="008B5286">
        <w:rPr>
          <w:sz w:val="28"/>
          <w:szCs w:val="28"/>
        </w:rPr>
        <w:tab/>
        <w:t>€25.00</w:t>
      </w:r>
    </w:p>
    <w:p w14:paraId="7C5716AF" w14:textId="4B111CF2" w:rsidR="008B5286" w:rsidRPr="008B5286" w:rsidRDefault="008B5286" w:rsidP="008A3D4E">
      <w:pPr>
        <w:spacing w:after="0"/>
        <w:rPr>
          <w:sz w:val="28"/>
          <w:szCs w:val="28"/>
        </w:rPr>
      </w:pPr>
      <w:r w:rsidRPr="008B5286">
        <w:rPr>
          <w:sz w:val="28"/>
          <w:szCs w:val="28"/>
        </w:rPr>
        <w:t xml:space="preserve">Pays </w:t>
      </w:r>
      <w:proofErr w:type="spellStart"/>
      <w:r w:rsidRPr="008B5286">
        <w:rPr>
          <w:sz w:val="28"/>
          <w:szCs w:val="28"/>
        </w:rPr>
        <w:t>d’Oc</w:t>
      </w:r>
      <w:proofErr w:type="spellEnd"/>
      <w:r w:rsidRPr="008B5286">
        <w:rPr>
          <w:sz w:val="28"/>
          <w:szCs w:val="28"/>
        </w:rPr>
        <w:t>,</w:t>
      </w:r>
      <w:r w:rsidR="00E61FC7">
        <w:rPr>
          <w:sz w:val="28"/>
          <w:szCs w:val="28"/>
        </w:rPr>
        <w:t xml:space="preserve"> </w:t>
      </w:r>
      <w:r w:rsidRPr="008B5286">
        <w:rPr>
          <w:sz w:val="28"/>
          <w:szCs w:val="28"/>
        </w:rPr>
        <w:t>France.</w:t>
      </w:r>
    </w:p>
    <w:p w14:paraId="340E30F6" w14:textId="77777777" w:rsidR="008B5286" w:rsidRDefault="008B5286" w:rsidP="008B5286">
      <w:pPr>
        <w:spacing w:after="0"/>
        <w:rPr>
          <w:sz w:val="24"/>
          <w:szCs w:val="24"/>
        </w:rPr>
      </w:pPr>
      <w:r w:rsidRPr="008B5286">
        <w:rPr>
          <w:sz w:val="24"/>
          <w:szCs w:val="24"/>
        </w:rPr>
        <w:t>Juicy and full bodied from 40 year old vines.  Delightful nose with intense red berry aromas with hints of vanilla.  Velvety, full flavoured palate with a lingering finish.</w:t>
      </w:r>
    </w:p>
    <w:p w14:paraId="1F791646" w14:textId="77777777" w:rsidR="004A11B0" w:rsidRDefault="004A11B0" w:rsidP="008B5286">
      <w:pPr>
        <w:spacing w:after="0"/>
        <w:rPr>
          <w:sz w:val="24"/>
          <w:szCs w:val="24"/>
        </w:rPr>
      </w:pPr>
    </w:p>
    <w:p w14:paraId="03584B28" w14:textId="6A747B92" w:rsidR="004A11B0" w:rsidRPr="004A11B0" w:rsidRDefault="004A11B0" w:rsidP="008B5286">
      <w:pPr>
        <w:spacing w:after="0"/>
        <w:rPr>
          <w:sz w:val="28"/>
          <w:szCs w:val="28"/>
        </w:rPr>
      </w:pPr>
      <w:r w:rsidRPr="004A11B0">
        <w:rPr>
          <w:b/>
          <w:sz w:val="28"/>
          <w:szCs w:val="28"/>
        </w:rPr>
        <w:t>Swallows’</w:t>
      </w:r>
      <w:r w:rsidR="00E61FC7">
        <w:rPr>
          <w:b/>
          <w:sz w:val="28"/>
          <w:szCs w:val="28"/>
        </w:rPr>
        <w:t xml:space="preserve"> </w:t>
      </w:r>
      <w:r w:rsidRPr="004A11B0">
        <w:rPr>
          <w:b/>
          <w:sz w:val="28"/>
          <w:szCs w:val="28"/>
        </w:rPr>
        <w:t>Tale</w:t>
      </w:r>
      <w:r w:rsidRPr="004A11B0">
        <w:rPr>
          <w:b/>
          <w:sz w:val="28"/>
          <w:szCs w:val="28"/>
        </w:rPr>
        <w:tab/>
      </w:r>
      <w:r w:rsidRPr="004A11B0">
        <w:rPr>
          <w:b/>
          <w:sz w:val="28"/>
          <w:szCs w:val="28"/>
        </w:rPr>
        <w:tab/>
        <w:t>Shiraz/Cabernet Sauvignon</w:t>
      </w:r>
      <w:r>
        <w:rPr>
          <w:sz w:val="28"/>
          <w:szCs w:val="28"/>
        </w:rPr>
        <w:tab/>
      </w:r>
      <w:r w:rsidRPr="004A11B0">
        <w:rPr>
          <w:sz w:val="28"/>
          <w:szCs w:val="28"/>
        </w:rPr>
        <w:tab/>
      </w:r>
      <w:r w:rsidRPr="004A11B0">
        <w:rPr>
          <w:sz w:val="28"/>
          <w:szCs w:val="28"/>
        </w:rPr>
        <w:tab/>
        <w:t>€26.00</w:t>
      </w:r>
    </w:p>
    <w:p w14:paraId="6D47FB32" w14:textId="6290DCD3" w:rsidR="004A11B0" w:rsidRDefault="004A11B0" w:rsidP="008B5286">
      <w:pPr>
        <w:spacing w:after="0"/>
        <w:rPr>
          <w:sz w:val="28"/>
          <w:szCs w:val="28"/>
        </w:rPr>
      </w:pPr>
      <w:r w:rsidRPr="004A11B0">
        <w:rPr>
          <w:sz w:val="28"/>
          <w:szCs w:val="28"/>
        </w:rPr>
        <w:t>Coastal Region,</w:t>
      </w:r>
      <w:r w:rsidR="00E61FC7">
        <w:rPr>
          <w:sz w:val="28"/>
          <w:szCs w:val="28"/>
        </w:rPr>
        <w:t xml:space="preserve"> </w:t>
      </w:r>
      <w:r w:rsidRPr="004A11B0">
        <w:rPr>
          <w:sz w:val="28"/>
          <w:szCs w:val="28"/>
        </w:rPr>
        <w:t>South Africa.</w:t>
      </w:r>
    </w:p>
    <w:p w14:paraId="7D7C99CF" w14:textId="02B7DC73" w:rsidR="004A11B0" w:rsidRPr="004A11B0" w:rsidRDefault="004A11B0" w:rsidP="008B5286">
      <w:pPr>
        <w:spacing w:after="0"/>
        <w:rPr>
          <w:sz w:val="24"/>
          <w:szCs w:val="24"/>
        </w:rPr>
      </w:pPr>
      <w:r w:rsidRPr="004A11B0">
        <w:rPr>
          <w:sz w:val="24"/>
          <w:szCs w:val="24"/>
        </w:rPr>
        <w:t xml:space="preserve">Shiraz 50%/Cabernet Sauvignon 50%. Rich and ripe bramble fruits offer an appealing rounded palate.  Ripe tannins and sustaining acid give some structure to the wine.  </w:t>
      </w:r>
    </w:p>
    <w:p w14:paraId="302582BA" w14:textId="77777777" w:rsidR="008B5286" w:rsidRDefault="008B5286" w:rsidP="008B5286">
      <w:pPr>
        <w:spacing w:after="0"/>
        <w:rPr>
          <w:sz w:val="24"/>
          <w:szCs w:val="24"/>
        </w:rPr>
      </w:pPr>
    </w:p>
    <w:p w14:paraId="2A14DC09" w14:textId="77777777" w:rsidR="008B5286" w:rsidRPr="008B5286" w:rsidRDefault="008B5286" w:rsidP="008B5286">
      <w:pPr>
        <w:spacing w:after="0"/>
        <w:rPr>
          <w:sz w:val="28"/>
          <w:szCs w:val="28"/>
        </w:rPr>
      </w:pPr>
      <w:r w:rsidRPr="008B5286">
        <w:rPr>
          <w:b/>
          <w:sz w:val="28"/>
          <w:szCs w:val="28"/>
        </w:rPr>
        <w:t>Cotes du Rhone</w:t>
      </w:r>
      <w:r w:rsidRPr="008B5286">
        <w:rPr>
          <w:b/>
          <w:sz w:val="28"/>
          <w:szCs w:val="28"/>
        </w:rPr>
        <w:tab/>
        <w:t xml:space="preserve">Les </w:t>
      </w:r>
      <w:proofErr w:type="spellStart"/>
      <w:r w:rsidRPr="008B5286">
        <w:rPr>
          <w:b/>
          <w:sz w:val="28"/>
          <w:szCs w:val="28"/>
        </w:rPr>
        <w:t>Amies</w:t>
      </w:r>
      <w:proofErr w:type="spellEnd"/>
      <w:r w:rsidRPr="008B5286">
        <w:rPr>
          <w:b/>
          <w:sz w:val="28"/>
          <w:szCs w:val="28"/>
        </w:rPr>
        <w:t xml:space="preserve"> Chanteuses</w:t>
      </w:r>
      <w:r w:rsidRPr="008B5286">
        <w:rPr>
          <w:b/>
          <w:sz w:val="28"/>
          <w:szCs w:val="28"/>
        </w:rPr>
        <w:tab/>
      </w:r>
      <w:r w:rsidR="00C8067A">
        <w:rPr>
          <w:sz w:val="28"/>
          <w:szCs w:val="28"/>
        </w:rPr>
        <w:tab/>
      </w:r>
      <w:r w:rsidR="00C8067A">
        <w:rPr>
          <w:sz w:val="28"/>
          <w:szCs w:val="28"/>
        </w:rPr>
        <w:tab/>
      </w:r>
      <w:r w:rsidR="00C8067A">
        <w:rPr>
          <w:sz w:val="28"/>
          <w:szCs w:val="28"/>
        </w:rPr>
        <w:tab/>
      </w:r>
      <w:r w:rsidR="00C8067A">
        <w:rPr>
          <w:sz w:val="28"/>
          <w:szCs w:val="28"/>
        </w:rPr>
        <w:tab/>
        <w:t>€28</w:t>
      </w:r>
      <w:r w:rsidRPr="008B5286">
        <w:rPr>
          <w:sz w:val="28"/>
          <w:szCs w:val="28"/>
        </w:rPr>
        <w:t>.00</w:t>
      </w:r>
    </w:p>
    <w:p w14:paraId="7D49FD2A" w14:textId="11B5769E" w:rsidR="008B5286" w:rsidRPr="008B5286" w:rsidRDefault="008B5286" w:rsidP="008B5286">
      <w:pPr>
        <w:spacing w:after="0"/>
        <w:rPr>
          <w:sz w:val="28"/>
          <w:szCs w:val="28"/>
        </w:rPr>
      </w:pPr>
      <w:proofErr w:type="spellStart"/>
      <w:r w:rsidRPr="008B5286">
        <w:rPr>
          <w:sz w:val="28"/>
          <w:szCs w:val="28"/>
        </w:rPr>
        <w:t>Vigneronsd</w:t>
      </w:r>
      <w:proofErr w:type="spellEnd"/>
      <w:r w:rsidRPr="008B5286">
        <w:rPr>
          <w:sz w:val="28"/>
          <w:szCs w:val="28"/>
        </w:rPr>
        <w:t>’</w:t>
      </w:r>
      <w:r w:rsidR="00E61FC7">
        <w:rPr>
          <w:sz w:val="28"/>
          <w:szCs w:val="28"/>
        </w:rPr>
        <w:t xml:space="preserve"> </w:t>
      </w:r>
      <w:proofErr w:type="spellStart"/>
      <w:r w:rsidRPr="008B5286">
        <w:rPr>
          <w:sz w:val="28"/>
          <w:szCs w:val="28"/>
        </w:rPr>
        <w:t>Estezargues</w:t>
      </w:r>
      <w:proofErr w:type="spellEnd"/>
      <w:r w:rsidRPr="008B5286">
        <w:rPr>
          <w:sz w:val="28"/>
          <w:szCs w:val="28"/>
        </w:rPr>
        <w:t>.</w:t>
      </w:r>
      <w:r w:rsidRPr="008B5286">
        <w:rPr>
          <w:sz w:val="28"/>
          <w:szCs w:val="28"/>
        </w:rPr>
        <w:tab/>
      </w:r>
    </w:p>
    <w:p w14:paraId="1A82216E" w14:textId="1C10754C" w:rsidR="008B5286" w:rsidRDefault="008B5286" w:rsidP="008B5286">
      <w:pPr>
        <w:spacing w:after="0"/>
        <w:rPr>
          <w:sz w:val="24"/>
          <w:szCs w:val="24"/>
        </w:rPr>
      </w:pPr>
      <w:r w:rsidRPr="008B5286">
        <w:rPr>
          <w:sz w:val="24"/>
          <w:szCs w:val="24"/>
        </w:rPr>
        <w:t>Fruity aromas of black cherries</w:t>
      </w:r>
      <w:r w:rsidR="00E61FC7">
        <w:rPr>
          <w:sz w:val="24"/>
          <w:szCs w:val="24"/>
        </w:rPr>
        <w:t xml:space="preserve"> and </w:t>
      </w:r>
      <w:r w:rsidR="00E61FC7" w:rsidRPr="008B5286">
        <w:rPr>
          <w:sz w:val="24"/>
          <w:szCs w:val="24"/>
        </w:rPr>
        <w:t>blackberries with</w:t>
      </w:r>
      <w:r w:rsidRPr="008B5286">
        <w:rPr>
          <w:sz w:val="24"/>
          <w:szCs w:val="24"/>
        </w:rPr>
        <w:t xml:space="preserve"> spicy notes of pepper and liquorice. Medium bodied with soft tannins but remains very lively on the palate due to its refreshing acidity.</w:t>
      </w:r>
    </w:p>
    <w:p w14:paraId="0D494577" w14:textId="77777777" w:rsidR="008B5286" w:rsidRDefault="008B5286" w:rsidP="008B5286">
      <w:pPr>
        <w:spacing w:after="0"/>
        <w:rPr>
          <w:sz w:val="24"/>
          <w:szCs w:val="24"/>
        </w:rPr>
      </w:pPr>
    </w:p>
    <w:p w14:paraId="4EFAAB2A" w14:textId="77777777" w:rsidR="008B5286" w:rsidRPr="004A11B0" w:rsidRDefault="008B5286" w:rsidP="008B5286">
      <w:pPr>
        <w:spacing w:after="0"/>
        <w:rPr>
          <w:sz w:val="28"/>
          <w:szCs w:val="28"/>
        </w:rPr>
      </w:pPr>
      <w:r w:rsidRPr="004A11B0">
        <w:rPr>
          <w:b/>
          <w:sz w:val="28"/>
          <w:szCs w:val="28"/>
        </w:rPr>
        <w:t>Chianti</w:t>
      </w:r>
      <w:r w:rsidR="004A11B0">
        <w:rPr>
          <w:sz w:val="28"/>
          <w:szCs w:val="28"/>
        </w:rPr>
        <w:tab/>
      </w:r>
      <w:r w:rsidR="004A11B0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</w:r>
      <w:r w:rsidR="003D17A6">
        <w:rPr>
          <w:sz w:val="28"/>
          <w:szCs w:val="28"/>
        </w:rPr>
        <w:tab/>
        <w:t>€32</w:t>
      </w:r>
      <w:r w:rsidRPr="004A11B0">
        <w:rPr>
          <w:sz w:val="28"/>
          <w:szCs w:val="28"/>
        </w:rPr>
        <w:t>.00</w:t>
      </w:r>
    </w:p>
    <w:p w14:paraId="0185484C" w14:textId="7994586C" w:rsidR="008B5286" w:rsidRDefault="008B5286" w:rsidP="008B5286">
      <w:pPr>
        <w:spacing w:after="0"/>
        <w:rPr>
          <w:sz w:val="24"/>
          <w:szCs w:val="24"/>
        </w:rPr>
      </w:pPr>
      <w:proofErr w:type="spellStart"/>
      <w:r w:rsidRPr="004A11B0">
        <w:rPr>
          <w:sz w:val="28"/>
          <w:szCs w:val="28"/>
        </w:rPr>
        <w:t>Viticoltori</w:t>
      </w:r>
      <w:proofErr w:type="spellEnd"/>
      <w:r w:rsidR="00E61FC7">
        <w:rPr>
          <w:sz w:val="28"/>
          <w:szCs w:val="28"/>
        </w:rPr>
        <w:t xml:space="preserve"> </w:t>
      </w:r>
      <w:proofErr w:type="spellStart"/>
      <w:r w:rsidRPr="004A11B0">
        <w:rPr>
          <w:sz w:val="28"/>
          <w:szCs w:val="28"/>
        </w:rPr>
        <w:t>Senesi</w:t>
      </w:r>
      <w:proofErr w:type="spellEnd"/>
      <w:r w:rsidRPr="004A11B0">
        <w:rPr>
          <w:sz w:val="28"/>
          <w:szCs w:val="28"/>
        </w:rPr>
        <w:t>,</w:t>
      </w:r>
      <w:r w:rsidR="00E61FC7">
        <w:rPr>
          <w:sz w:val="28"/>
          <w:szCs w:val="28"/>
        </w:rPr>
        <w:t xml:space="preserve"> </w:t>
      </w:r>
      <w:r w:rsidRPr="004A11B0">
        <w:rPr>
          <w:sz w:val="28"/>
          <w:szCs w:val="28"/>
        </w:rPr>
        <w:t>Italy</w:t>
      </w:r>
      <w:r>
        <w:rPr>
          <w:sz w:val="24"/>
          <w:szCs w:val="24"/>
        </w:rPr>
        <w:t>.</w:t>
      </w:r>
    </w:p>
    <w:p w14:paraId="71333D82" w14:textId="77777777" w:rsidR="008B5286" w:rsidRPr="008B5286" w:rsidRDefault="008B5286" w:rsidP="008B5286">
      <w:pPr>
        <w:spacing w:after="0"/>
        <w:rPr>
          <w:sz w:val="24"/>
          <w:szCs w:val="24"/>
        </w:rPr>
      </w:pPr>
      <w:r w:rsidRPr="008B5286">
        <w:rPr>
          <w:sz w:val="24"/>
          <w:szCs w:val="24"/>
        </w:rPr>
        <w:t>80% Sangiovese, 20% Merlot. Rich, complex, fruity and ripe aromas, round and fragrant on the palate giving an aromatic and persistent finish.</w:t>
      </w:r>
    </w:p>
    <w:p w14:paraId="55CBA361" w14:textId="77777777" w:rsidR="008B5286" w:rsidRDefault="008B5286" w:rsidP="008B5286">
      <w:pPr>
        <w:spacing w:after="0"/>
        <w:rPr>
          <w:sz w:val="24"/>
          <w:szCs w:val="24"/>
        </w:rPr>
      </w:pPr>
    </w:p>
    <w:p w14:paraId="0047AF10" w14:textId="77777777" w:rsidR="00314B5F" w:rsidRDefault="00314B5F" w:rsidP="008B5286">
      <w:pPr>
        <w:spacing w:after="0"/>
        <w:rPr>
          <w:b/>
          <w:sz w:val="28"/>
          <w:szCs w:val="28"/>
        </w:rPr>
      </w:pPr>
    </w:p>
    <w:p w14:paraId="59139EBA" w14:textId="77777777" w:rsidR="00314B5F" w:rsidRDefault="00314B5F" w:rsidP="008B5286">
      <w:pPr>
        <w:spacing w:after="0"/>
        <w:rPr>
          <w:b/>
          <w:sz w:val="28"/>
          <w:szCs w:val="28"/>
        </w:rPr>
      </w:pPr>
    </w:p>
    <w:p w14:paraId="60BD1BF6" w14:textId="77777777" w:rsidR="004A11B0" w:rsidRPr="004A11B0" w:rsidRDefault="004A11B0" w:rsidP="008B5286">
      <w:pPr>
        <w:spacing w:after="0"/>
        <w:rPr>
          <w:sz w:val="28"/>
          <w:szCs w:val="28"/>
        </w:rPr>
      </w:pPr>
      <w:r w:rsidRPr="004A11B0">
        <w:rPr>
          <w:b/>
          <w:sz w:val="28"/>
          <w:szCs w:val="28"/>
        </w:rPr>
        <w:t>Jean Bousquet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Malbec</w:t>
      </w:r>
      <w:r w:rsidRPr="004A11B0">
        <w:rPr>
          <w:sz w:val="28"/>
          <w:szCs w:val="28"/>
        </w:rPr>
        <w:tab/>
      </w:r>
      <w:r w:rsidRPr="004A11B0">
        <w:rPr>
          <w:sz w:val="28"/>
          <w:szCs w:val="28"/>
        </w:rPr>
        <w:tab/>
      </w:r>
      <w:r w:rsidRPr="004A11B0">
        <w:rPr>
          <w:sz w:val="28"/>
          <w:szCs w:val="28"/>
        </w:rPr>
        <w:tab/>
      </w:r>
      <w:r w:rsidRPr="004A11B0">
        <w:rPr>
          <w:sz w:val="28"/>
          <w:szCs w:val="28"/>
        </w:rPr>
        <w:tab/>
        <w:t>€30.00</w:t>
      </w:r>
    </w:p>
    <w:p w14:paraId="51E6A527" w14:textId="77777777" w:rsidR="004A11B0" w:rsidRDefault="004A11B0" w:rsidP="004A11B0">
      <w:pPr>
        <w:spacing w:after="0"/>
        <w:rPr>
          <w:sz w:val="24"/>
          <w:szCs w:val="24"/>
        </w:rPr>
      </w:pPr>
      <w:proofErr w:type="spellStart"/>
      <w:proofErr w:type="gramStart"/>
      <w:r w:rsidRPr="004A11B0">
        <w:rPr>
          <w:sz w:val="28"/>
          <w:szCs w:val="28"/>
        </w:rPr>
        <w:lastRenderedPageBreak/>
        <w:t>Mendoz</w:t>
      </w:r>
      <w:r w:rsidR="00E91700">
        <w:rPr>
          <w:sz w:val="28"/>
          <w:szCs w:val="28"/>
        </w:rPr>
        <w:t>a</w:t>
      </w:r>
      <w:r w:rsidRPr="004A11B0">
        <w:rPr>
          <w:sz w:val="28"/>
          <w:szCs w:val="28"/>
        </w:rPr>
        <w:t>,Argentina</w:t>
      </w:r>
      <w:proofErr w:type="spellEnd"/>
      <w:proofErr w:type="gramEnd"/>
      <w:r>
        <w:rPr>
          <w:sz w:val="24"/>
          <w:szCs w:val="24"/>
        </w:rPr>
        <w:t xml:space="preserve">. </w:t>
      </w:r>
      <w:r w:rsidR="00E91700">
        <w:rPr>
          <w:sz w:val="24"/>
          <w:szCs w:val="24"/>
        </w:rPr>
        <w:t xml:space="preserve">  Organic</w:t>
      </w:r>
    </w:p>
    <w:p w14:paraId="185A9B84" w14:textId="77777777" w:rsidR="004A11B0" w:rsidRDefault="004A11B0" w:rsidP="004A11B0">
      <w:pPr>
        <w:spacing w:after="0"/>
        <w:rPr>
          <w:sz w:val="24"/>
          <w:szCs w:val="24"/>
        </w:rPr>
      </w:pPr>
      <w:r w:rsidRPr="004A11B0">
        <w:rPr>
          <w:sz w:val="24"/>
          <w:szCs w:val="24"/>
        </w:rPr>
        <w:t>An aromatic, heady bouquet of raspberry, bitter chocolate and spice leads to a juicy and rich palate with layers of lush black cherry, mocha a</w:t>
      </w:r>
      <w:r>
        <w:rPr>
          <w:sz w:val="24"/>
          <w:szCs w:val="24"/>
        </w:rPr>
        <w:t>nd mineral.  Soft, elegant tannins.</w:t>
      </w:r>
    </w:p>
    <w:p w14:paraId="670CE254" w14:textId="77777777" w:rsidR="00E91700" w:rsidRDefault="00E91700" w:rsidP="004A11B0">
      <w:pPr>
        <w:spacing w:after="0"/>
        <w:rPr>
          <w:sz w:val="24"/>
          <w:szCs w:val="24"/>
        </w:rPr>
      </w:pPr>
    </w:p>
    <w:p w14:paraId="7453A660" w14:textId="77777777" w:rsidR="00E91700" w:rsidRPr="00E91700" w:rsidRDefault="00E91700" w:rsidP="004A11B0">
      <w:pPr>
        <w:spacing w:after="0"/>
        <w:rPr>
          <w:sz w:val="28"/>
          <w:szCs w:val="28"/>
        </w:rPr>
      </w:pPr>
      <w:r w:rsidRPr="00E91700">
        <w:rPr>
          <w:b/>
          <w:sz w:val="28"/>
          <w:szCs w:val="28"/>
        </w:rPr>
        <w:t xml:space="preserve">Chateau Mayne </w:t>
      </w:r>
      <w:proofErr w:type="spellStart"/>
      <w:r w:rsidRPr="00E91700">
        <w:rPr>
          <w:b/>
          <w:sz w:val="28"/>
          <w:szCs w:val="28"/>
        </w:rPr>
        <w:t>Vallet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067A">
        <w:rPr>
          <w:sz w:val="28"/>
          <w:szCs w:val="28"/>
        </w:rPr>
        <w:tab/>
      </w:r>
      <w:r w:rsidR="00C8067A">
        <w:rPr>
          <w:sz w:val="28"/>
          <w:szCs w:val="28"/>
        </w:rPr>
        <w:tab/>
      </w:r>
      <w:r w:rsidR="00C8067A">
        <w:rPr>
          <w:sz w:val="28"/>
          <w:szCs w:val="28"/>
        </w:rPr>
        <w:tab/>
      </w:r>
      <w:r w:rsidR="00C8067A">
        <w:rPr>
          <w:sz w:val="28"/>
          <w:szCs w:val="28"/>
        </w:rPr>
        <w:tab/>
      </w:r>
      <w:r w:rsidR="00C8067A">
        <w:rPr>
          <w:sz w:val="28"/>
          <w:szCs w:val="28"/>
        </w:rPr>
        <w:tab/>
      </w:r>
      <w:r w:rsidR="00C8067A">
        <w:rPr>
          <w:sz w:val="28"/>
          <w:szCs w:val="28"/>
        </w:rPr>
        <w:tab/>
        <w:t>€3</w:t>
      </w:r>
      <w:r w:rsidR="003D17A6">
        <w:rPr>
          <w:sz w:val="28"/>
          <w:szCs w:val="28"/>
        </w:rPr>
        <w:t>6</w:t>
      </w:r>
      <w:r w:rsidRPr="00E91700">
        <w:rPr>
          <w:sz w:val="28"/>
          <w:szCs w:val="28"/>
        </w:rPr>
        <w:t>.00</w:t>
      </w:r>
    </w:p>
    <w:p w14:paraId="4822A65D" w14:textId="77777777" w:rsidR="00E91700" w:rsidRDefault="00E91700" w:rsidP="004A11B0">
      <w:pPr>
        <w:spacing w:after="0"/>
        <w:rPr>
          <w:sz w:val="28"/>
          <w:szCs w:val="28"/>
        </w:rPr>
      </w:pPr>
      <w:r w:rsidRPr="00E91700">
        <w:rPr>
          <w:sz w:val="28"/>
          <w:szCs w:val="28"/>
        </w:rPr>
        <w:t xml:space="preserve">Cotes de </w:t>
      </w:r>
      <w:proofErr w:type="spellStart"/>
      <w:proofErr w:type="gramStart"/>
      <w:r w:rsidRPr="00E91700">
        <w:rPr>
          <w:sz w:val="28"/>
          <w:szCs w:val="28"/>
        </w:rPr>
        <w:t>Blaye,Bordeaux</w:t>
      </w:r>
      <w:proofErr w:type="spellEnd"/>
      <w:proofErr w:type="gramEnd"/>
      <w:r w:rsidRPr="00E91700">
        <w:rPr>
          <w:sz w:val="28"/>
          <w:szCs w:val="28"/>
        </w:rPr>
        <w:t>.</w:t>
      </w:r>
    </w:p>
    <w:p w14:paraId="7455106E" w14:textId="77777777" w:rsidR="00E91700" w:rsidRDefault="00177B1C" w:rsidP="00E91700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E91700" w:rsidRPr="00E91700">
        <w:rPr>
          <w:sz w:val="24"/>
          <w:szCs w:val="24"/>
        </w:rPr>
        <w:t>he clay and siliceous soil combined with the predominance of Merlot grape gives wines which are full-bodied, soft, with a</w:t>
      </w:r>
      <w:r w:rsidR="00E91700">
        <w:rPr>
          <w:sz w:val="24"/>
          <w:szCs w:val="24"/>
        </w:rPr>
        <w:t xml:space="preserve"> remarkable quality for ageing but early drinking also.</w:t>
      </w:r>
    </w:p>
    <w:p w14:paraId="7E643335" w14:textId="77777777" w:rsidR="00E91700" w:rsidRDefault="00E91700" w:rsidP="00E91700">
      <w:pPr>
        <w:spacing w:after="0"/>
        <w:rPr>
          <w:sz w:val="24"/>
          <w:szCs w:val="24"/>
        </w:rPr>
      </w:pPr>
    </w:p>
    <w:p w14:paraId="650D8425" w14:textId="77777777" w:rsidR="00177B1C" w:rsidRPr="00177B1C" w:rsidRDefault="00177B1C" w:rsidP="00E9170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The Edge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Pinot Noir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45B9">
        <w:rPr>
          <w:b/>
          <w:sz w:val="28"/>
          <w:szCs w:val="28"/>
        </w:rPr>
        <w:tab/>
      </w:r>
      <w:r w:rsidRPr="00177B1C">
        <w:rPr>
          <w:sz w:val="28"/>
          <w:szCs w:val="28"/>
        </w:rPr>
        <w:t>€35.00</w:t>
      </w:r>
    </w:p>
    <w:p w14:paraId="52935E13" w14:textId="77777777" w:rsidR="00177B1C" w:rsidRDefault="00177B1C" w:rsidP="00E91700">
      <w:pPr>
        <w:spacing w:after="0"/>
        <w:rPr>
          <w:b/>
          <w:sz w:val="28"/>
          <w:szCs w:val="28"/>
        </w:rPr>
      </w:pPr>
      <w:proofErr w:type="spellStart"/>
      <w:r w:rsidRPr="00177B1C">
        <w:rPr>
          <w:sz w:val="28"/>
          <w:szCs w:val="28"/>
        </w:rPr>
        <w:t>Marlborough.New</w:t>
      </w:r>
      <w:proofErr w:type="spellEnd"/>
      <w:r w:rsidRPr="00177B1C">
        <w:rPr>
          <w:sz w:val="28"/>
          <w:szCs w:val="28"/>
        </w:rPr>
        <w:t xml:space="preserve"> Zealand.</w:t>
      </w:r>
    </w:p>
    <w:p w14:paraId="7A8CE88C" w14:textId="77777777" w:rsidR="00177B1C" w:rsidRPr="00177B1C" w:rsidRDefault="00177B1C" w:rsidP="00E91700">
      <w:pPr>
        <w:spacing w:after="0"/>
        <w:rPr>
          <w:sz w:val="24"/>
          <w:szCs w:val="24"/>
        </w:rPr>
      </w:pPr>
      <w:r w:rsidRPr="00177B1C">
        <w:rPr>
          <w:sz w:val="24"/>
          <w:szCs w:val="24"/>
        </w:rPr>
        <w:t>Grown on the gravel terraces of Martinborough, this wine displays brilliant ripe cherry and plum flavours.  Full bodied with great backbone and a lingering finish.</w:t>
      </w:r>
      <w:r w:rsidRPr="00177B1C">
        <w:rPr>
          <w:b/>
          <w:sz w:val="28"/>
          <w:szCs w:val="28"/>
        </w:rPr>
        <w:tab/>
      </w:r>
      <w:r w:rsidRPr="00177B1C">
        <w:rPr>
          <w:b/>
          <w:sz w:val="28"/>
          <w:szCs w:val="28"/>
        </w:rPr>
        <w:tab/>
      </w:r>
      <w:r w:rsidRPr="00177B1C">
        <w:rPr>
          <w:b/>
          <w:sz w:val="28"/>
          <w:szCs w:val="28"/>
        </w:rPr>
        <w:tab/>
      </w:r>
      <w:r w:rsidRPr="00177B1C">
        <w:rPr>
          <w:b/>
          <w:sz w:val="28"/>
          <w:szCs w:val="28"/>
        </w:rPr>
        <w:tab/>
      </w:r>
      <w:r w:rsidRPr="00177B1C">
        <w:rPr>
          <w:b/>
          <w:sz w:val="28"/>
          <w:szCs w:val="28"/>
        </w:rPr>
        <w:tab/>
      </w:r>
      <w:r w:rsidRPr="00177B1C">
        <w:rPr>
          <w:b/>
          <w:sz w:val="28"/>
          <w:szCs w:val="28"/>
        </w:rPr>
        <w:tab/>
      </w:r>
      <w:r w:rsidRPr="00177B1C">
        <w:rPr>
          <w:b/>
          <w:sz w:val="28"/>
          <w:szCs w:val="28"/>
        </w:rPr>
        <w:tab/>
      </w:r>
      <w:r w:rsidRPr="00177B1C">
        <w:rPr>
          <w:b/>
          <w:sz w:val="28"/>
          <w:szCs w:val="28"/>
        </w:rPr>
        <w:tab/>
      </w:r>
      <w:r w:rsidRPr="00177B1C">
        <w:rPr>
          <w:b/>
          <w:sz w:val="28"/>
          <w:szCs w:val="28"/>
        </w:rPr>
        <w:tab/>
      </w:r>
      <w:r w:rsidRPr="00177B1C">
        <w:rPr>
          <w:b/>
          <w:sz w:val="28"/>
          <w:szCs w:val="28"/>
        </w:rPr>
        <w:tab/>
      </w:r>
      <w:r w:rsidRPr="00177B1C">
        <w:rPr>
          <w:b/>
          <w:sz w:val="28"/>
          <w:szCs w:val="28"/>
        </w:rPr>
        <w:tab/>
      </w:r>
      <w:r w:rsidRPr="00177B1C">
        <w:rPr>
          <w:b/>
          <w:sz w:val="28"/>
          <w:szCs w:val="28"/>
        </w:rPr>
        <w:tab/>
      </w:r>
      <w:r w:rsidRPr="00177B1C">
        <w:rPr>
          <w:b/>
          <w:sz w:val="28"/>
          <w:szCs w:val="28"/>
        </w:rPr>
        <w:tab/>
      </w:r>
      <w:r w:rsidRPr="00177B1C">
        <w:rPr>
          <w:b/>
          <w:sz w:val="28"/>
          <w:szCs w:val="28"/>
        </w:rPr>
        <w:tab/>
      </w:r>
    </w:p>
    <w:p w14:paraId="0AC24769" w14:textId="77777777" w:rsidR="00E91700" w:rsidRPr="00E91700" w:rsidRDefault="00E91700" w:rsidP="00E91700">
      <w:pPr>
        <w:spacing w:after="0"/>
        <w:rPr>
          <w:sz w:val="28"/>
          <w:szCs w:val="28"/>
        </w:rPr>
      </w:pPr>
      <w:proofErr w:type="spellStart"/>
      <w:r w:rsidRPr="00E91700">
        <w:rPr>
          <w:b/>
          <w:sz w:val="28"/>
          <w:szCs w:val="28"/>
        </w:rPr>
        <w:t>Corbieres</w:t>
      </w:r>
      <w:proofErr w:type="spellEnd"/>
      <w:r w:rsidRPr="00E91700">
        <w:rPr>
          <w:b/>
          <w:sz w:val="28"/>
          <w:szCs w:val="28"/>
        </w:rPr>
        <w:tab/>
      </w:r>
      <w:r w:rsidRPr="00E91700">
        <w:rPr>
          <w:b/>
          <w:sz w:val="28"/>
          <w:szCs w:val="28"/>
        </w:rPr>
        <w:tab/>
        <w:t>Tradition</w:t>
      </w:r>
      <w:r w:rsidRPr="00E91700">
        <w:rPr>
          <w:b/>
          <w:sz w:val="28"/>
          <w:szCs w:val="28"/>
        </w:rPr>
        <w:tab/>
      </w:r>
      <w:r w:rsidRPr="00E91700">
        <w:rPr>
          <w:sz w:val="28"/>
          <w:szCs w:val="28"/>
        </w:rPr>
        <w:tab/>
      </w:r>
      <w:r w:rsidRPr="00E91700">
        <w:rPr>
          <w:sz w:val="28"/>
          <w:szCs w:val="28"/>
        </w:rPr>
        <w:tab/>
      </w:r>
      <w:r w:rsidRPr="00E91700">
        <w:rPr>
          <w:sz w:val="28"/>
          <w:szCs w:val="28"/>
        </w:rPr>
        <w:tab/>
      </w:r>
      <w:r w:rsidRPr="00E91700">
        <w:rPr>
          <w:sz w:val="28"/>
          <w:szCs w:val="28"/>
        </w:rPr>
        <w:tab/>
      </w:r>
      <w:r w:rsidRPr="00E91700">
        <w:rPr>
          <w:sz w:val="28"/>
          <w:szCs w:val="28"/>
        </w:rPr>
        <w:tab/>
      </w:r>
      <w:r w:rsidRPr="00E91700">
        <w:rPr>
          <w:sz w:val="28"/>
          <w:szCs w:val="28"/>
        </w:rPr>
        <w:tab/>
      </w:r>
      <w:r w:rsidR="00321E2B">
        <w:rPr>
          <w:sz w:val="28"/>
          <w:szCs w:val="28"/>
        </w:rPr>
        <w:t>€</w:t>
      </w:r>
      <w:r w:rsidR="003D17A6">
        <w:rPr>
          <w:sz w:val="28"/>
          <w:szCs w:val="28"/>
        </w:rPr>
        <w:t>38</w:t>
      </w:r>
      <w:r w:rsidRPr="00E91700">
        <w:rPr>
          <w:sz w:val="28"/>
          <w:szCs w:val="28"/>
        </w:rPr>
        <w:t>.00</w:t>
      </w:r>
    </w:p>
    <w:p w14:paraId="5A3A470F" w14:textId="77777777" w:rsidR="00E91700" w:rsidRPr="00E91700" w:rsidRDefault="00E91700" w:rsidP="00E91700">
      <w:pPr>
        <w:spacing w:after="0"/>
        <w:rPr>
          <w:sz w:val="28"/>
          <w:szCs w:val="28"/>
        </w:rPr>
      </w:pPr>
      <w:r w:rsidRPr="00E91700">
        <w:rPr>
          <w:sz w:val="28"/>
          <w:szCs w:val="28"/>
        </w:rPr>
        <w:t xml:space="preserve">Chateau Spencer </w:t>
      </w:r>
      <w:proofErr w:type="spellStart"/>
      <w:proofErr w:type="gramStart"/>
      <w:r w:rsidRPr="00E91700">
        <w:rPr>
          <w:sz w:val="28"/>
          <w:szCs w:val="28"/>
        </w:rPr>
        <w:t>Pujade,France</w:t>
      </w:r>
      <w:proofErr w:type="spellEnd"/>
      <w:proofErr w:type="gramEnd"/>
      <w:r w:rsidRPr="00E91700">
        <w:rPr>
          <w:sz w:val="28"/>
          <w:szCs w:val="28"/>
        </w:rPr>
        <w:t>.</w:t>
      </w:r>
      <w:r w:rsidRPr="00E91700">
        <w:rPr>
          <w:sz w:val="28"/>
          <w:szCs w:val="28"/>
        </w:rPr>
        <w:tab/>
      </w:r>
      <w:r w:rsidRPr="00E91700">
        <w:rPr>
          <w:sz w:val="28"/>
          <w:szCs w:val="28"/>
        </w:rPr>
        <w:tab/>
      </w:r>
      <w:r w:rsidRPr="00E91700">
        <w:rPr>
          <w:sz w:val="28"/>
          <w:szCs w:val="28"/>
        </w:rPr>
        <w:tab/>
      </w:r>
      <w:r w:rsidRPr="00E91700">
        <w:rPr>
          <w:sz w:val="28"/>
          <w:szCs w:val="28"/>
        </w:rPr>
        <w:tab/>
      </w:r>
      <w:r w:rsidRPr="00E91700">
        <w:rPr>
          <w:sz w:val="28"/>
          <w:szCs w:val="28"/>
        </w:rPr>
        <w:tab/>
      </w:r>
      <w:r w:rsidRPr="00E91700">
        <w:rPr>
          <w:sz w:val="28"/>
          <w:szCs w:val="28"/>
        </w:rPr>
        <w:tab/>
      </w:r>
    </w:p>
    <w:p w14:paraId="08C4E1F8" w14:textId="77777777" w:rsidR="00E91700" w:rsidRDefault="00E91700" w:rsidP="00E91700">
      <w:pPr>
        <w:spacing w:after="0"/>
        <w:rPr>
          <w:sz w:val="28"/>
          <w:szCs w:val="28"/>
        </w:rPr>
      </w:pPr>
      <w:r w:rsidRPr="00E91700">
        <w:rPr>
          <w:sz w:val="24"/>
          <w:szCs w:val="24"/>
        </w:rPr>
        <w:t>Carignan/Syrah/Grenache/</w:t>
      </w:r>
      <w:proofErr w:type="spellStart"/>
      <w:r w:rsidRPr="00E91700">
        <w:rPr>
          <w:sz w:val="24"/>
          <w:szCs w:val="24"/>
        </w:rPr>
        <w:t>Mourvèdre</w:t>
      </w:r>
      <w:proofErr w:type="spellEnd"/>
      <w:r w:rsidRPr="00E91700">
        <w:rPr>
          <w:sz w:val="24"/>
          <w:szCs w:val="24"/>
        </w:rPr>
        <w:t xml:space="preserve"> (100% old vines).  Full bodied with fine, balanced tannins; very ripe black fruit with a hint of vanilla on the nose</w:t>
      </w:r>
      <w:r w:rsidRPr="00E91700">
        <w:rPr>
          <w:sz w:val="28"/>
          <w:szCs w:val="28"/>
        </w:rPr>
        <w:t>.</w:t>
      </w:r>
    </w:p>
    <w:p w14:paraId="041DA091" w14:textId="77777777" w:rsidR="00E91700" w:rsidRDefault="00E91700" w:rsidP="00E91700">
      <w:pPr>
        <w:spacing w:after="0"/>
        <w:rPr>
          <w:sz w:val="28"/>
          <w:szCs w:val="28"/>
        </w:rPr>
      </w:pPr>
    </w:p>
    <w:p w14:paraId="7FA59A5C" w14:textId="77777777" w:rsidR="00E91700" w:rsidRDefault="00177B1C" w:rsidP="00E91700">
      <w:pPr>
        <w:spacing w:after="0"/>
        <w:rPr>
          <w:sz w:val="36"/>
          <w:szCs w:val="36"/>
        </w:rPr>
      </w:pPr>
      <w:r w:rsidRPr="00177B1C">
        <w:rPr>
          <w:sz w:val="36"/>
          <w:szCs w:val="36"/>
        </w:rPr>
        <w:t>Sparkling Wines:</w:t>
      </w:r>
    </w:p>
    <w:p w14:paraId="0F1FCAC3" w14:textId="77777777" w:rsidR="00177B1C" w:rsidRDefault="00177B1C" w:rsidP="00E91700">
      <w:pPr>
        <w:spacing w:after="0"/>
        <w:rPr>
          <w:sz w:val="36"/>
          <w:szCs w:val="36"/>
        </w:rPr>
      </w:pPr>
    </w:p>
    <w:p w14:paraId="51B260BF" w14:textId="77777777" w:rsidR="00177B1C" w:rsidRPr="00321E2B" w:rsidRDefault="00321E2B" w:rsidP="00E91700">
      <w:pPr>
        <w:spacing w:after="0"/>
        <w:rPr>
          <w:sz w:val="28"/>
          <w:szCs w:val="28"/>
        </w:rPr>
      </w:pPr>
      <w:r w:rsidRPr="00C46EDB">
        <w:rPr>
          <w:b/>
          <w:sz w:val="28"/>
          <w:szCs w:val="28"/>
        </w:rPr>
        <w:t xml:space="preserve">Prosecco </w:t>
      </w:r>
      <w:r w:rsidRPr="00C46EDB">
        <w:rPr>
          <w:b/>
          <w:sz w:val="28"/>
          <w:szCs w:val="28"/>
        </w:rPr>
        <w:tab/>
      </w:r>
      <w:r w:rsidRPr="00C46EDB">
        <w:rPr>
          <w:b/>
          <w:sz w:val="28"/>
          <w:szCs w:val="28"/>
        </w:rPr>
        <w:tab/>
        <w:t>Frizzante</w:t>
      </w:r>
      <w:r w:rsidR="00177B1C" w:rsidRPr="00C46EDB">
        <w:rPr>
          <w:b/>
          <w:sz w:val="28"/>
          <w:szCs w:val="28"/>
        </w:rPr>
        <w:tab/>
      </w:r>
      <w:r w:rsidR="00177B1C" w:rsidRPr="00321E2B">
        <w:rPr>
          <w:sz w:val="28"/>
          <w:szCs w:val="28"/>
        </w:rPr>
        <w:tab/>
      </w:r>
      <w:r w:rsidR="00177B1C" w:rsidRPr="00321E2B">
        <w:rPr>
          <w:sz w:val="28"/>
          <w:szCs w:val="28"/>
        </w:rPr>
        <w:tab/>
      </w:r>
      <w:r w:rsidR="00177B1C" w:rsidRPr="00321E2B">
        <w:rPr>
          <w:sz w:val="28"/>
          <w:szCs w:val="28"/>
        </w:rPr>
        <w:tab/>
      </w:r>
      <w:r w:rsidR="00177B1C" w:rsidRPr="00321E2B">
        <w:rPr>
          <w:sz w:val="28"/>
          <w:szCs w:val="28"/>
        </w:rPr>
        <w:tab/>
      </w:r>
      <w:r w:rsidR="00177B1C" w:rsidRPr="00321E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B1C" w:rsidRPr="00321E2B">
        <w:rPr>
          <w:sz w:val="28"/>
          <w:szCs w:val="28"/>
        </w:rPr>
        <w:t>€</w:t>
      </w:r>
      <w:r w:rsidR="00314B5F">
        <w:rPr>
          <w:sz w:val="28"/>
          <w:szCs w:val="28"/>
        </w:rPr>
        <w:t>30</w:t>
      </w:r>
      <w:r>
        <w:rPr>
          <w:sz w:val="28"/>
          <w:szCs w:val="28"/>
        </w:rPr>
        <w:t>.00</w:t>
      </w:r>
    </w:p>
    <w:p w14:paraId="43366B49" w14:textId="77777777" w:rsidR="00E91700" w:rsidRDefault="00321E2B" w:rsidP="00E917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Villa </w:t>
      </w:r>
      <w:proofErr w:type="spellStart"/>
      <w:proofErr w:type="gramStart"/>
      <w:r>
        <w:rPr>
          <w:sz w:val="28"/>
          <w:szCs w:val="28"/>
        </w:rPr>
        <w:t>Arfanta,Italy</w:t>
      </w:r>
      <w:proofErr w:type="spellEnd"/>
      <w:proofErr w:type="gramEnd"/>
      <w:r>
        <w:rPr>
          <w:sz w:val="28"/>
          <w:szCs w:val="28"/>
        </w:rPr>
        <w:t>.</w:t>
      </w:r>
    </w:p>
    <w:p w14:paraId="19BE9894" w14:textId="77777777" w:rsidR="00321E2B" w:rsidRDefault="00321E2B" w:rsidP="00E91700">
      <w:pPr>
        <w:spacing w:after="0"/>
        <w:rPr>
          <w:sz w:val="28"/>
          <w:szCs w:val="28"/>
        </w:rPr>
      </w:pPr>
    </w:p>
    <w:p w14:paraId="3FF01D10" w14:textId="77777777" w:rsidR="00772793" w:rsidRDefault="00321E2B" w:rsidP="00E91700">
      <w:pPr>
        <w:spacing w:after="0"/>
        <w:rPr>
          <w:sz w:val="28"/>
          <w:szCs w:val="28"/>
        </w:rPr>
      </w:pPr>
      <w:r w:rsidRPr="00C46EDB">
        <w:rPr>
          <w:b/>
          <w:sz w:val="28"/>
          <w:szCs w:val="28"/>
        </w:rPr>
        <w:t xml:space="preserve">Prosecco </w:t>
      </w:r>
      <w:r w:rsidRPr="00C46EDB">
        <w:rPr>
          <w:b/>
          <w:sz w:val="28"/>
          <w:szCs w:val="28"/>
        </w:rPr>
        <w:tab/>
      </w:r>
      <w:r w:rsidRPr="00C46EDB">
        <w:rPr>
          <w:b/>
          <w:sz w:val="28"/>
          <w:szCs w:val="28"/>
        </w:rPr>
        <w:tab/>
        <w:t>Spumante</w:t>
      </w:r>
      <w:r w:rsidRPr="00C46EDB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</w:t>
      </w:r>
      <w:r w:rsidR="00C8067A">
        <w:rPr>
          <w:sz w:val="28"/>
          <w:szCs w:val="28"/>
        </w:rPr>
        <w:t>45</w:t>
      </w:r>
      <w:r w:rsidR="00772793">
        <w:rPr>
          <w:sz w:val="28"/>
          <w:szCs w:val="28"/>
        </w:rPr>
        <w:t>.00</w:t>
      </w:r>
    </w:p>
    <w:p w14:paraId="7997CA99" w14:textId="77777777" w:rsidR="00772793" w:rsidRDefault="00772793" w:rsidP="00E91700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Coldigiano,Italy</w:t>
      </w:r>
      <w:proofErr w:type="spellEnd"/>
      <w:proofErr w:type="gramEnd"/>
      <w:r>
        <w:rPr>
          <w:sz w:val="28"/>
          <w:szCs w:val="28"/>
        </w:rPr>
        <w:t>.</w:t>
      </w:r>
    </w:p>
    <w:p w14:paraId="4F443CFA" w14:textId="77777777" w:rsidR="00772793" w:rsidRDefault="00772793" w:rsidP="00E91700">
      <w:pPr>
        <w:spacing w:after="0"/>
        <w:rPr>
          <w:sz w:val="28"/>
          <w:szCs w:val="28"/>
        </w:rPr>
      </w:pPr>
    </w:p>
    <w:p w14:paraId="07E42428" w14:textId="77777777" w:rsidR="00772793" w:rsidRDefault="00772793" w:rsidP="00E91700">
      <w:pPr>
        <w:spacing w:after="0"/>
        <w:rPr>
          <w:sz w:val="28"/>
          <w:szCs w:val="28"/>
        </w:rPr>
      </w:pPr>
      <w:r w:rsidRPr="00C46EDB">
        <w:rPr>
          <w:b/>
          <w:sz w:val="28"/>
          <w:szCs w:val="28"/>
        </w:rPr>
        <w:t xml:space="preserve">Champagne </w:t>
      </w:r>
      <w:proofErr w:type="spellStart"/>
      <w:r w:rsidRPr="00C46EDB">
        <w:rPr>
          <w:b/>
          <w:sz w:val="28"/>
          <w:szCs w:val="28"/>
        </w:rPr>
        <w:t>Gremillet</w:t>
      </w:r>
      <w:proofErr w:type="spellEnd"/>
      <w:r w:rsidRPr="00C46EDB">
        <w:rPr>
          <w:b/>
          <w:sz w:val="28"/>
          <w:szCs w:val="28"/>
        </w:rPr>
        <w:tab/>
      </w:r>
      <w:r w:rsidRPr="00C46EDB">
        <w:rPr>
          <w:b/>
          <w:sz w:val="28"/>
          <w:szCs w:val="28"/>
        </w:rPr>
        <w:tab/>
      </w:r>
      <w:r w:rsidR="00C8067A">
        <w:rPr>
          <w:sz w:val="28"/>
          <w:szCs w:val="28"/>
        </w:rPr>
        <w:tab/>
      </w:r>
      <w:r w:rsidR="00C8067A">
        <w:rPr>
          <w:sz w:val="28"/>
          <w:szCs w:val="28"/>
        </w:rPr>
        <w:tab/>
      </w:r>
      <w:r w:rsidR="00C8067A">
        <w:rPr>
          <w:sz w:val="28"/>
          <w:szCs w:val="28"/>
        </w:rPr>
        <w:tab/>
      </w:r>
      <w:r w:rsidR="00C8067A">
        <w:rPr>
          <w:sz w:val="28"/>
          <w:szCs w:val="28"/>
        </w:rPr>
        <w:tab/>
      </w:r>
      <w:r w:rsidR="00C8067A">
        <w:rPr>
          <w:sz w:val="28"/>
          <w:szCs w:val="28"/>
        </w:rPr>
        <w:tab/>
      </w:r>
      <w:r w:rsidR="00C8067A">
        <w:rPr>
          <w:sz w:val="28"/>
          <w:szCs w:val="28"/>
        </w:rPr>
        <w:tab/>
        <w:t>€70</w:t>
      </w:r>
      <w:r>
        <w:rPr>
          <w:sz w:val="28"/>
          <w:szCs w:val="28"/>
        </w:rPr>
        <w:t>.00</w:t>
      </w:r>
    </w:p>
    <w:p w14:paraId="564BC422" w14:textId="77777777" w:rsidR="00772793" w:rsidRDefault="00772793" w:rsidP="00E91700">
      <w:pPr>
        <w:spacing w:after="0"/>
        <w:rPr>
          <w:sz w:val="28"/>
          <w:szCs w:val="28"/>
        </w:rPr>
      </w:pPr>
      <w:r>
        <w:rPr>
          <w:sz w:val="28"/>
          <w:szCs w:val="28"/>
        </w:rPr>
        <w:t>France.</w:t>
      </w:r>
    </w:p>
    <w:p w14:paraId="33B02FA2" w14:textId="77777777" w:rsidR="00772793" w:rsidRDefault="00772793" w:rsidP="00E91700">
      <w:pPr>
        <w:spacing w:after="0"/>
        <w:rPr>
          <w:sz w:val="28"/>
          <w:szCs w:val="28"/>
        </w:rPr>
      </w:pPr>
    </w:p>
    <w:p w14:paraId="0920272E" w14:textId="77777777" w:rsidR="00321E2B" w:rsidRPr="00321E2B" w:rsidRDefault="00772793" w:rsidP="00E9170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21E2B">
        <w:rPr>
          <w:sz w:val="28"/>
          <w:szCs w:val="28"/>
        </w:rPr>
        <w:tab/>
      </w:r>
      <w:r w:rsidR="00321E2B">
        <w:rPr>
          <w:sz w:val="28"/>
          <w:szCs w:val="28"/>
        </w:rPr>
        <w:tab/>
      </w:r>
    </w:p>
    <w:p w14:paraId="318BD492" w14:textId="77777777" w:rsidR="00E91700" w:rsidRPr="00E91700" w:rsidRDefault="00E91700" w:rsidP="004A11B0">
      <w:pPr>
        <w:spacing w:after="0"/>
        <w:rPr>
          <w:sz w:val="28"/>
          <w:szCs w:val="28"/>
        </w:rPr>
      </w:pPr>
    </w:p>
    <w:p w14:paraId="5C66BC1B" w14:textId="77777777" w:rsidR="00E91700" w:rsidRDefault="00E91700" w:rsidP="004A11B0">
      <w:pPr>
        <w:spacing w:after="0"/>
        <w:rPr>
          <w:sz w:val="24"/>
          <w:szCs w:val="24"/>
        </w:rPr>
      </w:pPr>
    </w:p>
    <w:p w14:paraId="6C4B3431" w14:textId="77777777" w:rsidR="00E91700" w:rsidRDefault="00E91700" w:rsidP="004A11B0">
      <w:pPr>
        <w:spacing w:after="0"/>
        <w:rPr>
          <w:sz w:val="24"/>
          <w:szCs w:val="24"/>
        </w:rPr>
      </w:pPr>
    </w:p>
    <w:p w14:paraId="1C1E3A95" w14:textId="77777777" w:rsidR="00E91700" w:rsidRDefault="00E91700" w:rsidP="004A11B0">
      <w:pPr>
        <w:spacing w:after="0"/>
        <w:rPr>
          <w:sz w:val="24"/>
          <w:szCs w:val="24"/>
        </w:rPr>
      </w:pPr>
    </w:p>
    <w:p w14:paraId="4EBA267E" w14:textId="77777777" w:rsidR="00E91700" w:rsidRDefault="00E91700" w:rsidP="004A11B0">
      <w:pPr>
        <w:spacing w:after="0"/>
        <w:rPr>
          <w:sz w:val="24"/>
          <w:szCs w:val="24"/>
        </w:rPr>
      </w:pPr>
    </w:p>
    <w:p w14:paraId="56638ABC" w14:textId="77777777" w:rsidR="00E91700" w:rsidRDefault="00E91700" w:rsidP="004A11B0">
      <w:pPr>
        <w:spacing w:after="0"/>
        <w:rPr>
          <w:sz w:val="24"/>
          <w:szCs w:val="24"/>
        </w:rPr>
      </w:pPr>
    </w:p>
    <w:p w14:paraId="43CE3BC4" w14:textId="77777777" w:rsidR="00D35A03" w:rsidRPr="00C8067A" w:rsidRDefault="00D35A03" w:rsidP="00C8067A">
      <w:pPr>
        <w:spacing w:after="0"/>
        <w:rPr>
          <w:sz w:val="28"/>
          <w:szCs w:val="28"/>
        </w:rPr>
      </w:pPr>
    </w:p>
    <w:sectPr w:rsidR="00D35A03" w:rsidRPr="00C8067A" w:rsidSect="00FF5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03"/>
    <w:rsid w:val="00173D8B"/>
    <w:rsid w:val="00177B1C"/>
    <w:rsid w:val="00314B5F"/>
    <w:rsid w:val="00321E2B"/>
    <w:rsid w:val="003245B9"/>
    <w:rsid w:val="003549D5"/>
    <w:rsid w:val="00374712"/>
    <w:rsid w:val="003910F6"/>
    <w:rsid w:val="003D17A6"/>
    <w:rsid w:val="00460FDA"/>
    <w:rsid w:val="00492FAB"/>
    <w:rsid w:val="004A11B0"/>
    <w:rsid w:val="004A3A84"/>
    <w:rsid w:val="004B7A5B"/>
    <w:rsid w:val="004D3DAA"/>
    <w:rsid w:val="006375BE"/>
    <w:rsid w:val="00647BC9"/>
    <w:rsid w:val="00772793"/>
    <w:rsid w:val="007D02AD"/>
    <w:rsid w:val="007E2857"/>
    <w:rsid w:val="00815EBB"/>
    <w:rsid w:val="008A3D4E"/>
    <w:rsid w:val="008B5286"/>
    <w:rsid w:val="009F1ADA"/>
    <w:rsid w:val="00A46C86"/>
    <w:rsid w:val="00BA32FA"/>
    <w:rsid w:val="00BE7D6B"/>
    <w:rsid w:val="00C34675"/>
    <w:rsid w:val="00C46EDB"/>
    <w:rsid w:val="00C8067A"/>
    <w:rsid w:val="00C8496A"/>
    <w:rsid w:val="00CC268A"/>
    <w:rsid w:val="00D35A03"/>
    <w:rsid w:val="00E61FC7"/>
    <w:rsid w:val="00E91700"/>
    <w:rsid w:val="00F23F2F"/>
    <w:rsid w:val="00FF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92F4"/>
  <w15:docId w15:val="{2E2CC148-39A1-43E7-A479-23D4D269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playon pascal</dc:creator>
  <cp:lastModifiedBy>Larkins Bar</cp:lastModifiedBy>
  <cp:revision>2</cp:revision>
  <cp:lastPrinted>2017-07-08T18:05:00Z</cp:lastPrinted>
  <dcterms:created xsi:type="dcterms:W3CDTF">2018-03-26T22:07:00Z</dcterms:created>
  <dcterms:modified xsi:type="dcterms:W3CDTF">2018-03-26T22:07:00Z</dcterms:modified>
</cp:coreProperties>
</file>